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4A2" w14:textId="77777777" w:rsidR="00C14BE0" w:rsidRDefault="00C14B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2404592F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56C2" w14:textId="77777777" w:rsidR="00C14BE0" w:rsidRDefault="004F04A3">
            <w:pPr>
              <w:shd w:val="clear" w:color="auto" w:fill="E6E6E6"/>
              <w:spacing w:line="240" w:lineRule="auto"/>
              <w:ind w:left="70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LA ASIGNATURA </w:t>
            </w:r>
          </w:p>
          <w:p w14:paraId="4A010407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ESTOMATOLOGÍA INTEGRAL I</w:t>
            </w:r>
          </w:p>
        </w:tc>
      </w:tr>
    </w:tbl>
    <w:p w14:paraId="55DE3557" w14:textId="77777777" w:rsidR="00C14BE0" w:rsidRDefault="00C14BE0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C14BE0" w14:paraId="31FB6B3B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8B13F91" w14:textId="77777777" w:rsidR="00C14BE0" w:rsidRDefault="004F04A3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52E08C45" w14:textId="77777777" w:rsidR="00C14BE0" w:rsidRDefault="00C14BE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210CE" w14:textId="77777777" w:rsidR="00C14BE0" w:rsidRDefault="004F04A3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CLAVE DE LA ASIGNATURA </w:t>
            </w:r>
          </w:p>
        </w:tc>
      </w:tr>
      <w:tr w:rsidR="00C14BE0" w14:paraId="19E1DEEC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7959" w14:textId="77777777" w:rsidR="00C14BE0" w:rsidRDefault="004F04A3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OCTAVO SEMESTRE</w:t>
            </w:r>
          </w:p>
        </w:tc>
        <w:tc>
          <w:tcPr>
            <w:tcW w:w="284" w:type="dxa"/>
          </w:tcPr>
          <w:p w14:paraId="583506AD" w14:textId="77777777" w:rsidR="00C14BE0" w:rsidRDefault="00C14BE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EF4C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LE853</w:t>
            </w:r>
          </w:p>
        </w:tc>
      </w:tr>
    </w:tbl>
    <w:p w14:paraId="0931D2F0" w14:textId="77777777" w:rsidR="00C14BE0" w:rsidRDefault="00C14BE0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2915EAAE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F470" w14:textId="77777777" w:rsidR="00C14BE0" w:rsidRDefault="004F04A3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OBJETIVO(S) GENERAL(ES) DE LA ASIGNATURA </w:t>
            </w:r>
          </w:p>
          <w:p w14:paraId="632F4FD1" w14:textId="57F6D5BF" w:rsidR="00C14BE0" w:rsidRDefault="004F04A3">
            <w:pPr>
              <w:spacing w:line="240" w:lineRule="auto"/>
              <w:ind w:left="156" w:hanging="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 CONOCIMIENTOS ANTERIORES ADQUIRIDOS, ANALIZANDO Y EJECUTANDO EN LA CLÍNICA EL DIAGNÓSTICO PRONÓSTICO Y PLAN DE TRATAMIENTO, PARA DEVOLVER A CADA PACIENTE SUS NECESIDADES ANATÓMICAS, FISIOLÓGICAS, ESTÉTICAS, PARA EL RESTABLECIMIENTO DE SU SALUD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BUCODENTAL.</w:t>
            </w:r>
          </w:p>
        </w:tc>
      </w:tr>
    </w:tbl>
    <w:p w14:paraId="48D8E250" w14:textId="77777777" w:rsidR="00C14BE0" w:rsidRDefault="00C14BE0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201FD3F0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ED61" w14:textId="77777777" w:rsidR="00C14BE0" w:rsidRDefault="004F04A3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14:paraId="119585AC" w14:textId="77777777" w:rsidR="00C14BE0" w:rsidRDefault="004F04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="16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PRÁCTICA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CLÍNICA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DIAGNÓSTICO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INTEGRAL.</w:t>
            </w:r>
          </w:p>
          <w:p w14:paraId="3035CC63" w14:textId="77777777" w:rsidR="00C14BE0" w:rsidRDefault="00C14BE0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EEAE96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PRÁCTICA CLÍNICA DE ESTOMATOLOGÍA PREVENTIVA E HIGIENE.</w:t>
            </w:r>
          </w:p>
          <w:p w14:paraId="51AC61F2" w14:textId="77777777" w:rsidR="00C14BE0" w:rsidRDefault="00C14BE0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365642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3.- PRÁCTICA CLÍNICA TRATAMIENTO INTEGRAL.</w:t>
            </w:r>
          </w:p>
          <w:p w14:paraId="0897F78C" w14:textId="77777777" w:rsidR="00C14BE0" w:rsidRDefault="004F04A3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 PLAN DE TRATAMIENTO.</w:t>
            </w:r>
          </w:p>
          <w:p w14:paraId="490079F8" w14:textId="77777777" w:rsidR="00C14BE0" w:rsidRDefault="004F04A3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 TRATAMIENTO INICIAL ANTE UN PROCESO AGUDO.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3.3 TRATAMIENTO DE CARIES DENTAL CON RESTAURACIONES DENTALES</w:t>
            </w:r>
          </w:p>
          <w:p w14:paraId="3253FD34" w14:textId="77777777" w:rsidR="00C14BE0" w:rsidRDefault="004F04A3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3.4 TRATAMIENTO DE LA ENFERMEDAD PULPAR Y PERIAPICAL.</w:t>
            </w:r>
          </w:p>
          <w:p w14:paraId="5B259320" w14:textId="77777777" w:rsidR="00C14BE0" w:rsidRDefault="004F04A3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 TRATAMIENTO DE ENFERMEDADES Y CONDICIONES PERIODONTALES.</w:t>
            </w:r>
          </w:p>
          <w:p w14:paraId="4B8A074B" w14:textId="77777777" w:rsidR="00C14BE0" w:rsidRDefault="004F04A3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3.6 TRATAMIENTO DE REHABILITACIÓN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PROTÉSICA </w:t>
            </w:r>
          </w:p>
          <w:p w14:paraId="0946ABD4" w14:textId="77777777" w:rsidR="00C14BE0" w:rsidRDefault="004F04A3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 MANTENIMIENTO PERIODONTAL Y PROTÉSICO.</w:t>
            </w:r>
          </w:p>
          <w:p w14:paraId="773AA6D9" w14:textId="77777777" w:rsidR="00C14BE0" w:rsidRDefault="00C14BE0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125078" w14:textId="77777777" w:rsidR="00C14BE0" w:rsidRDefault="00C14BE0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9A5BA7F" w14:textId="77777777" w:rsidR="00C14BE0" w:rsidRDefault="00C14BE0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6D8180FC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8F1A" w14:textId="2FC0633B" w:rsidR="00C14BE0" w:rsidRDefault="004F04A3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  <w:r w:rsidR="00EC54FB">
              <w:rPr>
                <w:rFonts w:ascii="Arial Narrow" w:eastAsia="Arial Narrow" w:hAnsi="Arial Narrow" w:cs="Arial Narrow"/>
                <w:sz w:val="20"/>
                <w:szCs w:val="20"/>
              </w:rPr>
              <w:t>BAJO LA CONDUCCIÓN DE UN DOCENTE</w:t>
            </w:r>
          </w:p>
          <w:p w14:paraId="38AEAE50" w14:textId="1463DEA3" w:rsidR="00C14BE0" w:rsidRPr="00194B0C" w:rsidRDefault="00194B0C" w:rsidP="00194B0C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="004F04A3" w:rsidRPr="00194B0C">
              <w:rPr>
                <w:rFonts w:ascii="Arial Narrow" w:eastAsia="Arial Narrow" w:hAnsi="Arial Narrow" w:cs="Arial Narrow"/>
                <w:sz w:val="20"/>
                <w:szCs w:val="20"/>
              </w:rPr>
              <w:t>PRÁCTICA CLÍNICA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DIAGNÓSTICO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INTEGRAL</w:t>
            </w:r>
          </w:p>
          <w:p w14:paraId="5660C32B" w14:textId="7207E13D" w:rsidR="00194B0C" w:rsidRDefault="00194B0C" w:rsidP="00194B0C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Pr="00194B0C">
              <w:rPr>
                <w:rFonts w:ascii="Arial Narrow" w:eastAsia="Arial Narrow" w:hAnsi="Arial Narrow" w:cs="Arial Narrow"/>
                <w:sz w:val="20"/>
                <w:szCs w:val="20"/>
              </w:rPr>
              <w:t>PRÁCTICA CLÍNICA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 ESTOMATOLOGÍA PREVENTIVA E HIGIENE</w:t>
            </w:r>
          </w:p>
          <w:p w14:paraId="3358E6C2" w14:textId="36056E64" w:rsidR="00194B0C" w:rsidRPr="00194B0C" w:rsidRDefault="00194B0C" w:rsidP="00194B0C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Pr="00194B0C">
              <w:rPr>
                <w:rFonts w:ascii="Arial Narrow" w:eastAsia="Arial Narrow" w:hAnsi="Arial Narrow" w:cs="Arial Narrow"/>
                <w:sz w:val="20"/>
                <w:szCs w:val="20"/>
              </w:rPr>
              <w:t>PRÁCTICA CLÍNICA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TRATAMIENTO INTEGRAL</w:t>
            </w:r>
          </w:p>
          <w:p w14:paraId="2062130C" w14:textId="790F43B5" w:rsidR="00C14BE0" w:rsidRPr="00A62CDF" w:rsidRDefault="00A62CDF" w:rsidP="00A62CDF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PRESENTACIÓN DE </w:t>
            </w:r>
            <w:r w:rsidR="004F04A3" w:rsidRPr="00A62CDF">
              <w:rPr>
                <w:rFonts w:ascii="Arial Narrow" w:eastAsia="Arial Narrow" w:hAnsi="Arial Narrow" w:cs="Arial Narrow"/>
                <w:sz w:val="20"/>
                <w:szCs w:val="20"/>
              </w:rPr>
              <w:t>ESTUDIOS DE CASOS CLINICOS</w:t>
            </w:r>
          </w:p>
        </w:tc>
      </w:tr>
    </w:tbl>
    <w:p w14:paraId="1C3E2448" w14:textId="3372F74D" w:rsidR="00C14BE0" w:rsidRDefault="00C14BE0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54FB" w14:paraId="292002A4" w14:textId="77777777" w:rsidTr="00EC54FB">
        <w:tc>
          <w:tcPr>
            <w:tcW w:w="8828" w:type="dxa"/>
          </w:tcPr>
          <w:p w14:paraId="4C121522" w14:textId="574C6913" w:rsidR="00EC54FB" w:rsidRDefault="00EC54FB" w:rsidP="00EC54FB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INDEPENDIENTES</w:t>
            </w:r>
          </w:p>
          <w:p w14:paraId="4534AB63" w14:textId="1F8A609E" w:rsidR="00A62CDF" w:rsidRPr="00194B0C" w:rsidRDefault="00667784" w:rsidP="00A62CDF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PREPARACIÓN DE MATERIALES PARA LA 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="00A62CDF" w:rsidRPr="00194B0C">
              <w:rPr>
                <w:rFonts w:ascii="Arial Narrow" w:eastAsia="Arial Narrow" w:hAnsi="Arial Narrow" w:cs="Arial Narrow"/>
                <w:sz w:val="20"/>
                <w:szCs w:val="20"/>
              </w:rPr>
              <w:t>PRÁCTICA CLÍNICA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A62C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 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>DIAGNÓSTICO</w:t>
            </w:r>
            <w:r w:rsidR="00A62C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INTEGRAL</w:t>
            </w:r>
          </w:p>
          <w:p w14:paraId="109FCDE8" w14:textId="4768C3DD" w:rsidR="00A62CDF" w:rsidRDefault="00667784" w:rsidP="00A62CDF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PREPARACIÓN DE MATERIALES PARA LA 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="00A62CDF" w:rsidRPr="00194B0C">
              <w:rPr>
                <w:rFonts w:ascii="Arial Narrow" w:eastAsia="Arial Narrow" w:hAnsi="Arial Narrow" w:cs="Arial Narrow"/>
                <w:sz w:val="20"/>
                <w:szCs w:val="20"/>
              </w:rPr>
              <w:t>PRÁCTICA CLÍNICA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>: DE ESTOMATOLOGÍA PREVENTIVA E HIGIENE</w:t>
            </w:r>
          </w:p>
          <w:p w14:paraId="5DAB080F" w14:textId="192ED7AB" w:rsidR="00A62CDF" w:rsidRPr="00194B0C" w:rsidRDefault="00667784" w:rsidP="00A62CDF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PREPARACIÓN DE MATERIALES PARA LA 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="00A62CDF" w:rsidRPr="00194B0C">
              <w:rPr>
                <w:rFonts w:ascii="Arial Narrow" w:eastAsia="Arial Narrow" w:hAnsi="Arial Narrow" w:cs="Arial Narrow"/>
                <w:sz w:val="20"/>
                <w:szCs w:val="20"/>
              </w:rPr>
              <w:t>PRÁCTICA CLÍNICA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>: TRATAMIENTO INTEGRAL</w:t>
            </w:r>
          </w:p>
          <w:p w14:paraId="2967F2B8" w14:textId="2AD2CBD5" w:rsidR="00194B0C" w:rsidRPr="00194B0C" w:rsidRDefault="00667784" w:rsidP="00A62CDF">
            <w:pPr>
              <w:pStyle w:val="Prrafodelista"/>
              <w:numPr>
                <w:ilvl w:val="0"/>
                <w:numId w:val="2"/>
              </w:num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ELABORA 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>PRESENTACI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ONES</w:t>
            </w:r>
            <w:r w:rsidR="00A62CD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r w:rsidR="00A62CDF" w:rsidRPr="00A62CDF">
              <w:rPr>
                <w:rFonts w:ascii="Arial Narrow" w:eastAsia="Arial Narrow" w:hAnsi="Arial Narrow" w:cs="Arial Narrow"/>
                <w:sz w:val="20"/>
                <w:szCs w:val="20"/>
              </w:rPr>
              <w:t>ESTUDIOS DE CASOS CLINICOS</w:t>
            </w:r>
          </w:p>
          <w:p w14:paraId="4A9DF72B" w14:textId="77777777" w:rsidR="00EC54FB" w:rsidRDefault="00EC54FB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860290" w14:textId="1C1D33FE" w:rsidR="00EC54FB" w:rsidRDefault="00EC54FB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7605D68" w14:textId="77777777" w:rsidR="00EC54FB" w:rsidRDefault="00EC54FB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2FDB57E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A4D1" w14:textId="77777777" w:rsidR="00C14BE0" w:rsidRDefault="004F04A3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14:paraId="5B79A46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TRABAJOS MINIMOS QUE DEBE DE TENER EL PACIENTE DE INTEGRAL</w:t>
            </w:r>
          </w:p>
          <w:p w14:paraId="64A56314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ODONTOLOGÍA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PREVENTIVA.-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TODO PACIENTE ASIGNADO DEBERÁ CONTAR CON ODONTOXESIS, PROFILAXIS Y CONTROL DE PLACA. DE NO</w:t>
            </w:r>
          </w:p>
          <w:p w14:paraId="37D6D7AC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TENERLO, NO SE TOMARÁ EN CUENTA EL TRATAMIENTO QUE SE HAYA REALIZADO.</w:t>
            </w:r>
          </w:p>
          <w:p w14:paraId="481CC06B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OPERATORIA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DENTAL.-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 AMALGAMAS, 5 RESINAS, 2 INCRUSTACIONES.</w:t>
            </w:r>
          </w:p>
          <w:p w14:paraId="120EA808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ENDODONCIA.-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TRATAMIENTOS DE CONDUCTOS (EN DIENTES ANTERIORES).</w:t>
            </w:r>
          </w:p>
          <w:p w14:paraId="5751089B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PRÓTESIS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FIJA.-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 UNIDADES DE PRÓTESIS FIJA Y 2</w:t>
            </w:r>
          </w:p>
          <w:p w14:paraId="5AC40A02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RECONSTRUCCIONES INTRARRADICULARES, </w:t>
            </w:r>
          </w:p>
          <w:p w14:paraId="2DC0D78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PRÓTESIS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REMOVIBLE.-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REMOVIBL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 BILATERALES.</w:t>
            </w:r>
          </w:p>
          <w:p w14:paraId="5A1A1A7B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6.-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EXTRACCIONES.-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</w:t>
            </w:r>
          </w:p>
          <w:p w14:paraId="3676CDDB" w14:textId="77777777" w:rsidR="00C14BE0" w:rsidRDefault="00C14BE0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C416F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SELECCIÓN DE PACIENTE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5 %</w:t>
            </w:r>
          </w:p>
          <w:p w14:paraId="2BB2A5E1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RX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PANORÁMICA ,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SERIE PERIAPICAL , ESTUDIOS DE LABORATORIO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5 %</w:t>
            </w:r>
          </w:p>
          <w:p w14:paraId="7F926487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TOMA DE MODELOS DE ESTUDIO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5 %</w:t>
            </w:r>
          </w:p>
          <w:p w14:paraId="2E278D4C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MONTADO EN ARTICULADOR Y MORDIDA EN CERA.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5 %</w:t>
            </w:r>
          </w:p>
          <w:p w14:paraId="3E6478FF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ENCERADO DE DIAGNÓSTICO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                                             5 %</w:t>
            </w:r>
          </w:p>
          <w:p w14:paraId="2F82A70E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 DE TRATAMIENTO IMPRESO POR FE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CHAS   EN CARPETA CON FOTOGRAFÍAS CLÍNICAS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5 %</w:t>
            </w:r>
          </w:p>
          <w:p w14:paraId="424F8473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LLENADO DE HISTORIA CLÍNICA CORRECTAMENTE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                                                             5 %</w:t>
            </w:r>
          </w:p>
          <w:p w14:paraId="7F990AB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TOMA DE SIGNOS VITALES EN CADA VISITA DEL PACIENTE A LA CLÍNICA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5 %</w:t>
            </w:r>
          </w:p>
          <w:p w14:paraId="2D3DE222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NOTAS MEDICAS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 ACUERDO 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SOAP DE CADA VISITA DEL PACIENTE A LA CLÍNICA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5 %</w:t>
            </w:r>
          </w:p>
          <w:p w14:paraId="3A18F45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DESARROLLO DE HABILIDADES EN LA PRÁCTICA CLÍNICA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                                            35 %</w:t>
            </w:r>
          </w:p>
          <w:p w14:paraId="6A636E99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PRESENTACIÓN EN POWERPOINT 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 CASO CLÍNICO Y ELABORACIÓN DEL CARTEL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5 %</w:t>
            </w:r>
          </w:p>
          <w:p w14:paraId="0396C31F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SEGUIMIENTO, CONGRUENCIA Y SECUENCIA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FOTOGRÁFICA  EN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 TRATAMIENTO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5 %</w:t>
            </w:r>
          </w:p>
          <w:p w14:paraId="49C82014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LENGUAJE Y FLUIDEZ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5 %</w:t>
            </w:r>
          </w:p>
          <w:p w14:paraId="1D83725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CONOCIMIENTO DEL CASO CLÍNICO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                                                                             5 %</w:t>
            </w:r>
          </w:p>
          <w:p w14:paraId="56C71E1E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</w:t>
            </w:r>
          </w:p>
        </w:tc>
      </w:tr>
    </w:tbl>
    <w:p w14:paraId="0CC87EE2" w14:textId="77777777" w:rsidR="00C14BE0" w:rsidRDefault="00C14BE0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09CB3DFD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5389" w14:textId="77777777" w:rsidR="00C14BE0" w:rsidRDefault="004F04A3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7469616B" w14:textId="77777777" w:rsidR="00C14BE0" w:rsidRDefault="004F04A3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PERSONAL DOCENTE APTO PARA IMPARTIR LA MATERIA, POR SUS CONOCIMIENTOS PROFESIONALES DIRIGIDOS A ESTA ASIGNATURA ES CIRUJANO DENTISTA, ESTOMATÓLOGO Y/O ODONTÓLOGO, CON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EXPERIENCIA DE DOS AÑOS COMO DOCENTE.</w:t>
            </w:r>
          </w:p>
        </w:tc>
      </w:tr>
    </w:tbl>
    <w:p w14:paraId="5515BD8B" w14:textId="77777777" w:rsidR="00C14BE0" w:rsidRDefault="00C14BE0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14BE0" w14:paraId="55CC9881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64E6" w14:textId="77777777" w:rsidR="00C14BE0" w:rsidRDefault="004F04A3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</w:tc>
      </w:tr>
    </w:tbl>
    <w:p w14:paraId="25037B9C" w14:textId="77777777" w:rsidR="00C14BE0" w:rsidRDefault="00C14BE0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7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3"/>
        <w:gridCol w:w="3784"/>
        <w:gridCol w:w="2730"/>
        <w:gridCol w:w="1092"/>
      </w:tblGrid>
      <w:tr w:rsidR="00C14BE0" w14:paraId="0AB9248C" w14:textId="77777777">
        <w:trPr>
          <w:trHeight w:val="25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A9D4FC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</w:t>
            </w:r>
          </w:p>
        </w:tc>
        <w:tc>
          <w:tcPr>
            <w:tcW w:w="37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3B5C7BB3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TÍTULO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660245B0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EDITORIAL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00384B9B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AÑO</w:t>
            </w:r>
          </w:p>
        </w:tc>
      </w:tr>
      <w:tr w:rsidR="00C14BE0" w14:paraId="131CC657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BBBAE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CARRANZA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F.A</w:t>
            </w:r>
            <w:proofErr w:type="gramEnd"/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FEAA18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PERIODONTOLOGIA CLÍNICA 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D03875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MC GRAW-HILL INTERAMERICANA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129CFA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</w:t>
            </w:r>
          </w:p>
        </w:tc>
      </w:tr>
      <w:tr w:rsidR="00C14BE0" w14:paraId="73007E4A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F1AED4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ÁNGELES MEDINA, FERNANDO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CCCFD6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DOLOR OROFACIAL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4E0FE6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TRILLAS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C4A526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C14BE0" w14:paraId="748EAF97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F9D4C4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BERNAL FERNÁNDEZ 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645505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PROSTODONCIA TOTAL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E775C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TRILLAS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D5D665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</w:t>
            </w:r>
          </w:p>
        </w:tc>
      </w:tr>
      <w:tr w:rsidR="00C14BE0" w14:paraId="1C985C93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317F6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RENDON YUDICE ROBERTO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EB059F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PRÓTESIS PARCIAL REMOVIBLE CONCEPTOS ACTUALE Y ATLAS DE DISEÑO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4362A7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PANAMERICANA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C7BDB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C14BE0" w14:paraId="43B421B9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2428FB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MALLAT CALLIS, E.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44D3C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PRÓTESIS FIJA ESTÉTICA. 1ª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7DC57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ELSEVIER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0D8BAD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C14BE0" w14:paraId="2A96AFBF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7E80AF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BARRANCOS, MOONEY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1BA88B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OPERARIA DENTAL, ATLAS TÉCNICA Y CLÍNICA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1DB6C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MEDICA PANAMERICANA, BUENOS AIRES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FA1224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C14BE0" w14:paraId="6F5BF2D5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E0EADC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OVIEDO MONTES ALEJANDRO FRANCISCO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9F0058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ATLAS DE EXODONCIA COMPLICADA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DD04B6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MODERNO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0AA4AA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</w:t>
            </w:r>
          </w:p>
        </w:tc>
      </w:tr>
      <w:tr w:rsidR="00C14BE0" w14:paraId="2C5C1530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7FD6EE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BARRANCOS MOONEY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65448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OPERATORIA DENTAL. RESTAURACIONES. 4ª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91C4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MÉDICA PANAMERICANA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BDD0C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C14BE0" w14:paraId="69940B85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A5A7C7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COHEN, STEPHEN.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227939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VÍAS DE LA PULPA. 9ª.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916A2D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 MOSBY.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A344D2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C14BE0" w14:paraId="265D18B6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8AE859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GUZMÁN, BÁEZ H.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081E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BIOMATERIALES ODONTOLÓGICOS DE USO CLÍNICO.4ª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4B0EC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ECOE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40914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2007</w:t>
            </w:r>
          </w:p>
        </w:tc>
      </w:tr>
      <w:tr w:rsidR="00C14BE0" w14:paraId="3843D6D0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89CCCA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NORMAN, O. HARRIS Y FRANKLIN GARCÍA-GODOY.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256F2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ODONTOLOGÍA PREVENTIVA PRIMARIA. 2ª.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4E5B86" w14:textId="77777777" w:rsidR="00C14BE0" w:rsidRDefault="004F04A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MODERNO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1A2D2C" w14:textId="77777777" w:rsidR="00C14BE0" w:rsidRDefault="004F04A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</w:tbl>
    <w:p w14:paraId="1D94BDA2" w14:textId="77777777" w:rsidR="00C14BE0" w:rsidRDefault="00C14BE0"/>
    <w:p w14:paraId="6E3BC20C" w14:textId="77777777" w:rsidR="00C14BE0" w:rsidRDefault="00C14BE0"/>
    <w:sectPr w:rsidR="00C14BE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3E7"/>
    <w:multiLevelType w:val="multilevel"/>
    <w:tmpl w:val="38045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2925"/>
    <w:multiLevelType w:val="hybridMultilevel"/>
    <w:tmpl w:val="4C26B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250A"/>
    <w:multiLevelType w:val="hybridMultilevel"/>
    <w:tmpl w:val="2A8EE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E0"/>
    <w:rsid w:val="00194B0C"/>
    <w:rsid w:val="00275683"/>
    <w:rsid w:val="004F04A3"/>
    <w:rsid w:val="00667784"/>
    <w:rsid w:val="00A62CDF"/>
    <w:rsid w:val="00C14BE0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6501"/>
  <w15:docId w15:val="{65C84E78-525F-41F3-9699-394582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A356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EC54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QBokEjJGgs+EAAnzB4nM1i3Jw==">AMUW2mU7fKomWcVeXCDd2AjPwDzvhx8gmr7lEr4ehS2Khq/NtnBu0euPtReHewXPRdxkBgu+NjnH+Lt4vbjFxWgS3lr5QIPQyLdZ/wr+lrSVXdpUyY6LIvC57IRqmeyjvizbV5kal9Iy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DIMESA</dc:creator>
  <cp:lastModifiedBy>eder second call</cp:lastModifiedBy>
  <cp:revision>7</cp:revision>
  <dcterms:created xsi:type="dcterms:W3CDTF">2021-09-10T16:21:00Z</dcterms:created>
  <dcterms:modified xsi:type="dcterms:W3CDTF">2022-03-02T19:43:00Z</dcterms:modified>
</cp:coreProperties>
</file>