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B49FF" w14:textId="008DF4A6" w:rsidR="009C610C" w:rsidRPr="009C610C" w:rsidRDefault="009C610C" w:rsidP="00C078E2">
      <w:pPr>
        <w:pStyle w:val="Ttulo1"/>
        <w:rPr>
          <w:rFonts w:ascii="Arial" w:hAnsi="Arial" w:cs="Arial"/>
          <w:b/>
          <w:sz w:val="24"/>
          <w:szCs w:val="24"/>
        </w:rPr>
      </w:pPr>
      <w:r>
        <w:rPr>
          <w:rFonts w:ascii="Arial" w:hAnsi="Arial" w:cs="Arial"/>
          <w:b/>
          <w:sz w:val="24"/>
          <w:szCs w:val="24"/>
        </w:rPr>
        <w:t>7. Perfil del Docente</w:t>
      </w:r>
    </w:p>
    <w:p w14:paraId="1E528D85" w14:textId="77777777" w:rsidR="00EA4675" w:rsidRDefault="00EA4675" w:rsidP="001564FD">
      <w:pPr>
        <w:spacing w:line="256" w:lineRule="auto"/>
        <w:jc w:val="both"/>
        <w:rPr>
          <w:rFonts w:ascii="Arial" w:hAnsi="Arial"/>
        </w:rPr>
      </w:pPr>
    </w:p>
    <w:p w14:paraId="3F98EBAA" w14:textId="49B776BA" w:rsidR="001564FD" w:rsidRDefault="001564FD" w:rsidP="001564FD">
      <w:pPr>
        <w:spacing w:line="256" w:lineRule="auto"/>
        <w:jc w:val="both"/>
        <w:rPr>
          <w:rFonts w:ascii="Arial" w:hAnsi="Arial"/>
        </w:rPr>
      </w:pPr>
      <w:r>
        <w:rPr>
          <w:rFonts w:ascii="Arial" w:hAnsi="Arial"/>
        </w:rPr>
        <w:t xml:space="preserve">La elaboración del perfil profesional permite identificar el nivel de formación del profesional requerido para la conducción del proceso enseñanza-aprendizaje. En caso de que el perfil profesional del docente sea de la misma disciplina se deberá de señalar la concordancia del perfil del docente (modelo a imitar) con el egresado, así como presentar el perfil profesional del docente por asignatura. </w:t>
      </w:r>
    </w:p>
    <w:p w14:paraId="6895B97D" w14:textId="77777777" w:rsidR="001564FD" w:rsidRDefault="001564FD" w:rsidP="001564FD">
      <w:pPr>
        <w:spacing w:line="256" w:lineRule="auto"/>
        <w:jc w:val="both"/>
        <w:rPr>
          <w:rFonts w:ascii="Arial" w:hAnsi="Arial"/>
        </w:rPr>
      </w:pPr>
      <w:r>
        <w:rPr>
          <w:rFonts w:ascii="Arial" w:hAnsi="Arial"/>
        </w:rPr>
        <w:t xml:space="preserve">La congruencia del perfil profesional del docente con el perfil profesional del egresado permitirá formar profesionales vinculados y comprometidos con las necesidades y </w:t>
      </w:r>
      <w:bookmarkStart w:id="0" w:name="_GoBack"/>
      <w:bookmarkEnd w:id="0"/>
      <w:r>
        <w:rPr>
          <w:rFonts w:ascii="Arial" w:hAnsi="Arial"/>
        </w:rPr>
        <w:t>expectativas de atención a la salud de la población a quienes se orienta su práctica profesional del área de competencia de lo que se trate para atender y coadyuvar a su solución.</w:t>
      </w:r>
    </w:p>
    <w:p w14:paraId="52F9DD5B" w14:textId="77777777" w:rsidR="001564FD" w:rsidRDefault="001564FD" w:rsidP="001564FD">
      <w:pPr>
        <w:spacing w:line="256" w:lineRule="auto"/>
        <w:jc w:val="both"/>
        <w:rPr>
          <w:rFonts w:ascii="Arial" w:hAnsi="Arial"/>
        </w:rPr>
      </w:pPr>
      <w:r>
        <w:rPr>
          <w:rFonts w:ascii="Arial" w:hAnsi="Arial"/>
        </w:rPr>
        <w:t>El profesional que participa como personal docente en instituciones educativas formadoras de recursos humanos debe contar entre otros elementos con los siguientes atributos:</w:t>
      </w:r>
    </w:p>
    <w:p w14:paraId="56ADC9F1"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Dominar el campo disciplinario y de enseñanza.</w:t>
      </w:r>
    </w:p>
    <w:p w14:paraId="6429133E"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El docente debe ser un facilitador del desarrollo de nuevos conocimientos, a través de un proceso de enseñanza flexible, pero estricto cumplimiento de objetivos curriculares.</w:t>
      </w:r>
    </w:p>
    <w:p w14:paraId="16D4128F"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El docente debe apoyar a impulsar el proceso de enseñanza-aprendizaje de cada uno de sus alumnos, así como, de ser capaz de intervenir positivamente en sus procesos intelectuales y afectivos de aprendizaje.</w:t>
      </w:r>
    </w:p>
    <w:p w14:paraId="60D8B40A" w14:textId="7A22A3B4"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El docente debe tener necesariamente capacidad didáctica, y de aplicarla para el desarrollo y cumplimiento de objetivos curriculares </w:t>
      </w:r>
      <w:r w:rsidR="00A16EFD">
        <w:rPr>
          <w:rFonts w:ascii="Arial" w:eastAsiaTheme="minorHAnsi" w:hAnsi="Arial" w:cstheme="minorBidi"/>
          <w:sz w:val="22"/>
          <w:szCs w:val="22"/>
          <w:lang w:val="es-MX" w:eastAsia="en-US"/>
        </w:rPr>
        <w:t>de acuerdo con el</w:t>
      </w:r>
      <w:r>
        <w:rPr>
          <w:rFonts w:ascii="Arial" w:eastAsiaTheme="minorHAnsi" w:hAnsi="Arial" w:cstheme="minorBidi"/>
          <w:sz w:val="22"/>
          <w:szCs w:val="22"/>
          <w:lang w:val="es-MX" w:eastAsia="en-US"/>
        </w:rPr>
        <w:t xml:space="preserve"> nivel de formación y comprensión de los sujetos en procesos de aprendizaje.</w:t>
      </w:r>
    </w:p>
    <w:p w14:paraId="747FD765"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El docente debe tener la necesidad permanente por la actualización y desarrollo profesional para aplicar todo esto en beneficio de sus alumnos siendo así un modelo a seguir.</w:t>
      </w:r>
    </w:p>
    <w:p w14:paraId="67772FE1"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El docente no sólo debe tener los conocimientos técnicos de su ramo, sino también las habilidades prácticas y éticas.</w:t>
      </w:r>
    </w:p>
    <w:p w14:paraId="6274C40C"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Sentido de autocrítica para evaluar su quehacer profesional y personal.</w:t>
      </w:r>
    </w:p>
    <w:p w14:paraId="3491DD1F"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Ser capaz de estimular la necesidad de la investigación en el alumno.</w:t>
      </w:r>
    </w:p>
    <w:p w14:paraId="5ADCC327" w14:textId="77777777" w:rsidR="001564FD" w:rsidRDefault="001564FD" w:rsidP="001564FD">
      <w:pPr>
        <w:pStyle w:val="Prrafodelista"/>
        <w:numPr>
          <w:ilvl w:val="0"/>
          <w:numId w:val="1"/>
        </w:numPr>
        <w:spacing w:after="160" w:line="256" w:lineRule="auto"/>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Ser conciliador para con el alumno en sus actividades académicas y de índole personal (tutor).</w:t>
      </w:r>
    </w:p>
    <w:p w14:paraId="6237A7A7" w14:textId="77777777" w:rsidR="001564FD" w:rsidRDefault="001564FD" w:rsidP="001564FD">
      <w:pPr>
        <w:spacing w:line="256" w:lineRule="auto"/>
        <w:jc w:val="both"/>
        <w:rPr>
          <w:rFonts w:ascii="Arial" w:hAnsi="Arial"/>
        </w:rPr>
      </w:pPr>
      <w:r>
        <w:rPr>
          <w:rFonts w:ascii="Arial" w:hAnsi="Arial"/>
        </w:rPr>
        <w:t>Los rasgos descritos hacen referencia al papel que juega el docente dentro del proceso educativo como parte importante que exige compromiso, además considerando que la enseñanza se perfecciona por medio de la práctica, pueden surgir nuevas teorías y por esta razón se valora la importancia de la capacitación  y actualización permanente, por lo que es un compromiso de la institución educativa contar con programas de capacitación y actualización dirigidos a su personal docente y orientados a cada una de las asignaturas, áreas que integran el plan y programas de estudio.</w:t>
      </w:r>
    </w:p>
    <w:p w14:paraId="0C278E82" w14:textId="77777777" w:rsidR="001564FD" w:rsidRDefault="001564FD" w:rsidP="001564FD">
      <w:pPr>
        <w:spacing w:line="256" w:lineRule="auto"/>
        <w:jc w:val="both"/>
        <w:rPr>
          <w:rFonts w:ascii="Arial" w:hAnsi="Arial"/>
        </w:rPr>
      </w:pPr>
      <w:r>
        <w:rPr>
          <w:rFonts w:ascii="Arial" w:hAnsi="Arial"/>
        </w:rPr>
        <w:t>VALORES DE LOS DOCENTES</w:t>
      </w:r>
    </w:p>
    <w:p w14:paraId="6492C6B9" w14:textId="77777777" w:rsidR="001564FD" w:rsidRDefault="001564FD" w:rsidP="001564FD">
      <w:pPr>
        <w:numPr>
          <w:ilvl w:val="0"/>
          <w:numId w:val="2"/>
        </w:numPr>
        <w:spacing w:after="0" w:line="256" w:lineRule="auto"/>
        <w:ind w:left="1276"/>
        <w:contextualSpacing/>
        <w:jc w:val="both"/>
        <w:rPr>
          <w:rFonts w:ascii="Arial" w:hAnsi="Arial"/>
        </w:rPr>
      </w:pPr>
      <w:r>
        <w:rPr>
          <w:rFonts w:ascii="Arial" w:hAnsi="Arial"/>
        </w:rPr>
        <w:t>Respeto a sí mismo y al estudiante.</w:t>
      </w:r>
    </w:p>
    <w:p w14:paraId="6DDE9B91" w14:textId="77777777" w:rsidR="001564FD" w:rsidRDefault="001564FD" w:rsidP="001564FD">
      <w:pPr>
        <w:numPr>
          <w:ilvl w:val="0"/>
          <w:numId w:val="2"/>
        </w:numPr>
        <w:spacing w:after="0" w:line="256" w:lineRule="auto"/>
        <w:ind w:left="1276"/>
        <w:contextualSpacing/>
        <w:jc w:val="both"/>
        <w:rPr>
          <w:rFonts w:ascii="Arial" w:hAnsi="Arial"/>
        </w:rPr>
      </w:pPr>
      <w:r>
        <w:rPr>
          <w:rFonts w:ascii="Arial" w:hAnsi="Arial"/>
        </w:rPr>
        <w:t>Veraz, justo, honesto, responsable.</w:t>
      </w:r>
    </w:p>
    <w:p w14:paraId="10030D41" w14:textId="77777777" w:rsidR="001564FD" w:rsidRDefault="001564FD" w:rsidP="001564FD">
      <w:pPr>
        <w:numPr>
          <w:ilvl w:val="0"/>
          <w:numId w:val="2"/>
        </w:numPr>
        <w:spacing w:after="0" w:line="256" w:lineRule="auto"/>
        <w:ind w:left="1276"/>
        <w:contextualSpacing/>
        <w:jc w:val="both"/>
        <w:rPr>
          <w:rFonts w:ascii="Arial" w:hAnsi="Arial"/>
        </w:rPr>
      </w:pPr>
      <w:r>
        <w:rPr>
          <w:rFonts w:ascii="Arial" w:hAnsi="Arial"/>
        </w:rPr>
        <w:t>Autodisciplina.</w:t>
      </w:r>
    </w:p>
    <w:p w14:paraId="60202897" w14:textId="77777777" w:rsidR="001564FD" w:rsidRDefault="001564FD" w:rsidP="001564FD">
      <w:pPr>
        <w:numPr>
          <w:ilvl w:val="0"/>
          <w:numId w:val="2"/>
        </w:numPr>
        <w:spacing w:after="0" w:line="256" w:lineRule="auto"/>
        <w:ind w:left="1276"/>
        <w:contextualSpacing/>
        <w:jc w:val="both"/>
        <w:rPr>
          <w:rFonts w:ascii="Arial" w:hAnsi="Arial"/>
        </w:rPr>
      </w:pPr>
      <w:r>
        <w:rPr>
          <w:rFonts w:ascii="Arial" w:hAnsi="Arial"/>
        </w:rPr>
        <w:t>Equitativo.</w:t>
      </w:r>
    </w:p>
    <w:p w14:paraId="4CC2089D" w14:textId="77777777" w:rsidR="001564FD" w:rsidRDefault="001564FD" w:rsidP="001564FD">
      <w:pPr>
        <w:numPr>
          <w:ilvl w:val="0"/>
          <w:numId w:val="2"/>
        </w:numPr>
        <w:spacing w:after="0" w:line="256" w:lineRule="auto"/>
        <w:ind w:left="1276"/>
        <w:contextualSpacing/>
        <w:jc w:val="both"/>
        <w:rPr>
          <w:rFonts w:ascii="Arial" w:hAnsi="Arial"/>
        </w:rPr>
      </w:pPr>
      <w:r>
        <w:rPr>
          <w:rFonts w:ascii="Arial" w:hAnsi="Arial"/>
        </w:rPr>
        <w:lastRenderedPageBreak/>
        <w:t>Respeto a la vida y la muerte.</w:t>
      </w:r>
    </w:p>
    <w:p w14:paraId="4AD14E1E" w14:textId="77777777" w:rsidR="001564FD" w:rsidRDefault="001564FD" w:rsidP="001564FD">
      <w:pPr>
        <w:spacing w:line="256" w:lineRule="auto"/>
        <w:jc w:val="both"/>
        <w:rPr>
          <w:rFonts w:ascii="Arial" w:hAnsi="Arial"/>
        </w:rPr>
      </w:pPr>
      <w:r>
        <w:rPr>
          <w:rFonts w:ascii="Arial" w:hAnsi="Arial"/>
        </w:rPr>
        <w:t>HABILIDADES:</w:t>
      </w:r>
    </w:p>
    <w:p w14:paraId="5AAEC1FE" w14:textId="77777777" w:rsidR="001564FD" w:rsidRDefault="001564FD" w:rsidP="001564FD">
      <w:pPr>
        <w:numPr>
          <w:ilvl w:val="0"/>
          <w:numId w:val="3"/>
        </w:numPr>
        <w:spacing w:after="0" w:line="256" w:lineRule="auto"/>
        <w:ind w:left="1276"/>
        <w:contextualSpacing/>
        <w:jc w:val="both"/>
        <w:rPr>
          <w:rFonts w:ascii="Arial" w:hAnsi="Arial"/>
        </w:rPr>
      </w:pPr>
      <w:r>
        <w:rPr>
          <w:rFonts w:ascii="Arial" w:hAnsi="Arial"/>
        </w:rPr>
        <w:t>Técnicas en el área del desempeño académico.</w:t>
      </w:r>
    </w:p>
    <w:p w14:paraId="7D551918" w14:textId="77777777" w:rsidR="001564FD" w:rsidRDefault="001564FD" w:rsidP="001564FD">
      <w:pPr>
        <w:numPr>
          <w:ilvl w:val="0"/>
          <w:numId w:val="3"/>
        </w:numPr>
        <w:spacing w:after="0" w:line="256" w:lineRule="auto"/>
        <w:ind w:left="1276"/>
        <w:contextualSpacing/>
        <w:jc w:val="both"/>
        <w:rPr>
          <w:rFonts w:ascii="Arial" w:hAnsi="Arial"/>
        </w:rPr>
      </w:pPr>
      <w:r>
        <w:rPr>
          <w:rFonts w:ascii="Arial" w:hAnsi="Arial"/>
        </w:rPr>
        <w:t>Manejo de metodologías en educación y disciplina.</w:t>
      </w:r>
    </w:p>
    <w:p w14:paraId="44B0962B" w14:textId="77777777" w:rsidR="001564FD" w:rsidRDefault="001564FD" w:rsidP="001564FD">
      <w:pPr>
        <w:numPr>
          <w:ilvl w:val="0"/>
          <w:numId w:val="3"/>
        </w:numPr>
        <w:spacing w:after="0" w:line="256" w:lineRule="auto"/>
        <w:ind w:left="1276"/>
        <w:contextualSpacing/>
        <w:jc w:val="both"/>
        <w:rPr>
          <w:rFonts w:ascii="Arial" w:hAnsi="Arial"/>
        </w:rPr>
      </w:pPr>
      <w:r>
        <w:rPr>
          <w:rFonts w:ascii="Arial" w:hAnsi="Arial"/>
        </w:rPr>
        <w:t>Mantener una comunicación y establecer relaciones interpersonales.</w:t>
      </w:r>
    </w:p>
    <w:p w14:paraId="457DD18D" w14:textId="77777777" w:rsidR="001564FD" w:rsidRDefault="001564FD" w:rsidP="001564FD">
      <w:pPr>
        <w:numPr>
          <w:ilvl w:val="0"/>
          <w:numId w:val="3"/>
        </w:numPr>
        <w:spacing w:after="0" w:line="256" w:lineRule="auto"/>
        <w:ind w:left="1276"/>
        <w:contextualSpacing/>
        <w:jc w:val="both"/>
        <w:rPr>
          <w:rFonts w:ascii="Arial" w:hAnsi="Arial"/>
        </w:rPr>
      </w:pPr>
      <w:r>
        <w:rPr>
          <w:rFonts w:ascii="Arial" w:hAnsi="Arial"/>
        </w:rPr>
        <w:t>Técnicas de enseñanza.</w:t>
      </w:r>
    </w:p>
    <w:p w14:paraId="06DCF793" w14:textId="77777777" w:rsidR="001564FD" w:rsidRDefault="001564FD" w:rsidP="001564FD">
      <w:pPr>
        <w:spacing w:line="256" w:lineRule="auto"/>
        <w:jc w:val="both"/>
        <w:rPr>
          <w:rFonts w:ascii="Arial" w:hAnsi="Arial"/>
        </w:rPr>
      </w:pPr>
      <w:r>
        <w:rPr>
          <w:rFonts w:ascii="Arial" w:hAnsi="Arial"/>
        </w:rPr>
        <w:t>ACTITUDES:</w:t>
      </w:r>
    </w:p>
    <w:p w14:paraId="661284B6"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Identidad profesional e institucional.</w:t>
      </w:r>
    </w:p>
    <w:p w14:paraId="6F7A30CD"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Multidisciplinario</w:t>
      </w:r>
    </w:p>
    <w:p w14:paraId="3DAF1DE3"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Organización, servicio y disposición para el trabajo.</w:t>
      </w:r>
    </w:p>
    <w:p w14:paraId="021A5939"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Emprendedor, amable, creativo y ético.</w:t>
      </w:r>
    </w:p>
    <w:p w14:paraId="47DD8552"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Compromiso gremial.</w:t>
      </w:r>
    </w:p>
    <w:p w14:paraId="18507BAD" w14:textId="77777777" w:rsidR="001564FD" w:rsidRDefault="001564FD" w:rsidP="001564FD">
      <w:pPr>
        <w:numPr>
          <w:ilvl w:val="0"/>
          <w:numId w:val="4"/>
        </w:numPr>
        <w:spacing w:after="0" w:line="256" w:lineRule="auto"/>
        <w:ind w:left="1276"/>
        <w:contextualSpacing/>
        <w:jc w:val="both"/>
        <w:rPr>
          <w:rFonts w:ascii="Arial" w:hAnsi="Arial"/>
        </w:rPr>
      </w:pPr>
      <w:r>
        <w:rPr>
          <w:rFonts w:ascii="Arial" w:hAnsi="Arial"/>
        </w:rPr>
        <w:t>Respetar las reglas y normas de la institución.</w:t>
      </w:r>
    </w:p>
    <w:p w14:paraId="2AE7B912" w14:textId="16B3A5A8" w:rsidR="00C078E2" w:rsidRDefault="00C078E2"/>
    <w:p w14:paraId="0A65D530" w14:textId="6D420B30" w:rsidR="00C078E2" w:rsidRPr="00C078E2" w:rsidRDefault="00F62C7C" w:rsidP="00C078E2">
      <w:pPr>
        <w:spacing w:before="100" w:beforeAutospacing="1" w:after="100" w:afterAutospacing="1" w:line="360" w:lineRule="auto"/>
        <w:jc w:val="both"/>
        <w:rPr>
          <w:rFonts w:ascii="Arial" w:hAnsi="Arial"/>
        </w:rPr>
      </w:pPr>
      <w:r w:rsidRPr="00F62C7C">
        <w:rPr>
          <w:rFonts w:ascii="Arial" w:hAnsi="Arial"/>
          <w:b/>
          <w:bCs/>
        </w:rPr>
        <w:t>La plantilla del personal docente autorizada</w:t>
      </w:r>
      <w:r>
        <w:rPr>
          <w:rFonts w:ascii="Arial" w:hAnsi="Arial"/>
        </w:rPr>
        <w:t xml:space="preserve"> y actualizada en e</w:t>
      </w:r>
      <w:r w:rsidR="00C078E2" w:rsidRPr="00C078E2">
        <w:rPr>
          <w:rFonts w:ascii="Arial" w:hAnsi="Arial"/>
        </w:rPr>
        <w:t xml:space="preserve">l programa de Estomatología cuenta en su planta docente con </w:t>
      </w:r>
      <w:r w:rsidR="00C078E2" w:rsidRPr="00DE194D">
        <w:rPr>
          <w:rFonts w:ascii="Arial" w:hAnsi="Arial"/>
          <w:b/>
          <w:bCs/>
        </w:rPr>
        <w:t>2</w:t>
      </w:r>
      <w:r w:rsidR="00A66E29">
        <w:rPr>
          <w:rFonts w:ascii="Arial" w:hAnsi="Arial"/>
          <w:b/>
          <w:bCs/>
        </w:rPr>
        <w:t>3</w:t>
      </w:r>
      <w:r w:rsidR="00C078E2" w:rsidRPr="00DE194D">
        <w:rPr>
          <w:rFonts w:ascii="Arial" w:hAnsi="Arial"/>
          <w:b/>
          <w:bCs/>
        </w:rPr>
        <w:t xml:space="preserve"> profesionales en su totalidad que cuentan con título y cédula profesional del nivel académico a impartir</w:t>
      </w:r>
      <w:r w:rsidR="00C078E2" w:rsidRPr="00C078E2">
        <w:rPr>
          <w:rFonts w:ascii="Arial" w:hAnsi="Arial"/>
        </w:rPr>
        <w:t xml:space="preserve"> (Licenciatura</w:t>
      </w:r>
      <w:r w:rsidR="00C078E2">
        <w:rPr>
          <w:rFonts w:ascii="Arial" w:hAnsi="Arial"/>
        </w:rPr>
        <w:t xml:space="preserve">); </w:t>
      </w:r>
      <w:r w:rsidR="00C078E2" w:rsidRPr="00DE194D">
        <w:rPr>
          <w:rFonts w:ascii="Arial" w:hAnsi="Arial"/>
          <w:b/>
          <w:bCs/>
        </w:rPr>
        <w:t>16 de los docentes presentan un grado superior</w:t>
      </w:r>
      <w:r w:rsidR="00C078E2">
        <w:rPr>
          <w:rFonts w:ascii="Arial" w:hAnsi="Arial"/>
        </w:rPr>
        <w:t xml:space="preserve"> (Especialidad, Maestría o Doctorado)</w:t>
      </w:r>
      <w:r w:rsidR="00DE194D">
        <w:rPr>
          <w:rFonts w:ascii="Arial" w:hAnsi="Arial"/>
        </w:rPr>
        <w:t xml:space="preserve"> al impartido; el 100% de los Docentes cuentan con </w:t>
      </w:r>
      <w:r w:rsidR="00DE194D" w:rsidRPr="00432B64">
        <w:rPr>
          <w:rFonts w:ascii="Arial" w:hAnsi="Arial"/>
          <w:b/>
          <w:bCs/>
        </w:rPr>
        <w:t>estudios en instituciones educativas</w:t>
      </w:r>
      <w:r w:rsidR="00432B64">
        <w:rPr>
          <w:rFonts w:ascii="Arial" w:hAnsi="Arial"/>
        </w:rPr>
        <w:t xml:space="preserve">; dentro de la variabilidad académica con la que se cuenta como docentes, </w:t>
      </w:r>
      <w:r w:rsidR="00926EC4">
        <w:rPr>
          <w:rFonts w:ascii="Arial" w:hAnsi="Arial"/>
        </w:rPr>
        <w:t xml:space="preserve">se tienen </w:t>
      </w:r>
      <w:r w:rsidR="00926EC4" w:rsidRPr="00926EC4">
        <w:rPr>
          <w:rFonts w:ascii="Arial" w:hAnsi="Arial"/>
          <w:b/>
          <w:bCs/>
        </w:rPr>
        <w:t>perfiles en investigación</w:t>
      </w:r>
      <w:r w:rsidR="00926EC4">
        <w:rPr>
          <w:rFonts w:ascii="Arial" w:hAnsi="Arial"/>
        </w:rPr>
        <w:t xml:space="preserve">, </w:t>
      </w:r>
      <w:r w:rsidR="00F3445D">
        <w:rPr>
          <w:rFonts w:ascii="Arial" w:hAnsi="Arial"/>
        </w:rPr>
        <w:t xml:space="preserve">perfiles con </w:t>
      </w:r>
      <w:r w:rsidR="00F3445D" w:rsidRPr="004C4C91">
        <w:rPr>
          <w:rFonts w:ascii="Arial" w:hAnsi="Arial"/>
          <w:b/>
          <w:bCs/>
        </w:rPr>
        <w:t>práctica clínica</w:t>
      </w:r>
      <w:r w:rsidR="00007F28">
        <w:rPr>
          <w:rFonts w:ascii="Arial" w:hAnsi="Arial"/>
        </w:rPr>
        <w:t xml:space="preserve">, bajo </w:t>
      </w:r>
      <w:r w:rsidR="00007F28" w:rsidRPr="004C4C91">
        <w:rPr>
          <w:rFonts w:ascii="Arial" w:hAnsi="Arial"/>
          <w:b/>
          <w:bCs/>
        </w:rPr>
        <w:t>actualización constante con capacitación docente institucional</w:t>
      </w:r>
      <w:r w:rsidR="004C4C91">
        <w:rPr>
          <w:rFonts w:ascii="Arial" w:hAnsi="Arial"/>
        </w:rPr>
        <w:t xml:space="preserve">, así como </w:t>
      </w:r>
      <w:r w:rsidR="004C4C91" w:rsidRPr="004C4C91">
        <w:rPr>
          <w:rFonts w:ascii="Arial" w:hAnsi="Arial"/>
          <w:b/>
          <w:bCs/>
        </w:rPr>
        <w:t xml:space="preserve">actualización en sus áreas de </w:t>
      </w:r>
      <w:r w:rsidR="004C4C91">
        <w:rPr>
          <w:rFonts w:ascii="Arial" w:hAnsi="Arial"/>
          <w:b/>
          <w:bCs/>
        </w:rPr>
        <w:t>especialidad</w:t>
      </w:r>
      <w:r w:rsidR="004C4C91">
        <w:rPr>
          <w:rFonts w:ascii="Arial" w:hAnsi="Arial"/>
        </w:rPr>
        <w:t>.</w:t>
      </w:r>
      <w:r w:rsidR="00926EC4">
        <w:rPr>
          <w:rFonts w:ascii="Arial" w:hAnsi="Arial"/>
        </w:rPr>
        <w:t xml:space="preserve"> </w:t>
      </w:r>
      <w:r w:rsidR="00D74268">
        <w:rPr>
          <w:rFonts w:ascii="Arial" w:hAnsi="Arial"/>
        </w:rPr>
        <w:t xml:space="preserve"> Se presenta en carpeta anexa a esta sección, una carpeta con los documentos probatorios de los docentes </w:t>
      </w:r>
      <w:r w:rsidR="00EC3AC9">
        <w:rPr>
          <w:rFonts w:ascii="Arial" w:hAnsi="Arial"/>
        </w:rPr>
        <w:t xml:space="preserve">entre los que se encuentran </w:t>
      </w:r>
      <w:r w:rsidR="00B64F2D" w:rsidRPr="00E90F96">
        <w:rPr>
          <w:rFonts w:ascii="Arial" w:hAnsi="Arial"/>
          <w:b/>
          <w:bCs/>
        </w:rPr>
        <w:t xml:space="preserve">título y cédula profesional del grado o grados </w:t>
      </w:r>
      <w:r w:rsidR="00B64F2D">
        <w:rPr>
          <w:rFonts w:ascii="Arial" w:hAnsi="Arial"/>
        </w:rPr>
        <w:t xml:space="preserve">que posee el docente, </w:t>
      </w:r>
      <w:r w:rsidR="004405F1" w:rsidRPr="005B1EFF">
        <w:rPr>
          <w:rFonts w:ascii="Arial" w:hAnsi="Arial"/>
          <w:b/>
          <w:bCs/>
        </w:rPr>
        <w:t>publicaciones científicas, constancias de presentaciones en congresos, constancias laborales</w:t>
      </w:r>
      <w:r w:rsidR="00B64F2D" w:rsidRPr="005B1EFF">
        <w:rPr>
          <w:rFonts w:ascii="Arial" w:hAnsi="Arial"/>
          <w:b/>
          <w:bCs/>
        </w:rPr>
        <w:t xml:space="preserve">, </w:t>
      </w:r>
      <w:r w:rsidR="00E90F96" w:rsidRPr="005B1EFF">
        <w:rPr>
          <w:rFonts w:ascii="Arial" w:hAnsi="Arial"/>
          <w:b/>
          <w:bCs/>
        </w:rPr>
        <w:t>acreditación de asociaciones colegiadas de sus especialidades</w:t>
      </w:r>
      <w:r w:rsidR="005B1EFF">
        <w:rPr>
          <w:rFonts w:ascii="Arial" w:hAnsi="Arial"/>
        </w:rPr>
        <w:t xml:space="preserve"> entre otros documentos.</w:t>
      </w:r>
    </w:p>
    <w:tbl>
      <w:tblPr>
        <w:tblStyle w:val="Tabladecuadrcula4-nfasis5"/>
        <w:tblW w:w="0" w:type="auto"/>
        <w:tblLayout w:type="fixed"/>
        <w:tblLook w:val="04A0" w:firstRow="1" w:lastRow="0" w:firstColumn="1" w:lastColumn="0" w:noHBand="0" w:noVBand="1"/>
      </w:tblPr>
      <w:tblGrid>
        <w:gridCol w:w="1698"/>
        <w:gridCol w:w="1699"/>
        <w:gridCol w:w="1560"/>
        <w:gridCol w:w="1842"/>
        <w:gridCol w:w="1695"/>
      </w:tblGrid>
      <w:tr w:rsidR="00B62A27" w:rsidRPr="00B62A27" w14:paraId="265F433E" w14:textId="77777777" w:rsidTr="00DE194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hideMark/>
          </w:tcPr>
          <w:p w14:paraId="27E25378"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Nombre</w:t>
            </w:r>
          </w:p>
        </w:tc>
        <w:tc>
          <w:tcPr>
            <w:tcW w:w="1699" w:type="dxa"/>
            <w:hideMark/>
          </w:tcPr>
          <w:p w14:paraId="30A8FCCF" w14:textId="77777777" w:rsidR="00B62A27" w:rsidRPr="00B62A27" w:rsidRDefault="00B62A27" w:rsidP="00B62A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Apellido Paterno</w:t>
            </w:r>
          </w:p>
        </w:tc>
        <w:tc>
          <w:tcPr>
            <w:tcW w:w="1560" w:type="dxa"/>
            <w:hideMark/>
          </w:tcPr>
          <w:p w14:paraId="5DF75F59" w14:textId="77777777" w:rsidR="00B62A27" w:rsidRPr="00B62A27" w:rsidRDefault="00B62A27" w:rsidP="00B62A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Apellido Materno</w:t>
            </w:r>
          </w:p>
        </w:tc>
        <w:tc>
          <w:tcPr>
            <w:tcW w:w="1842" w:type="dxa"/>
            <w:hideMark/>
          </w:tcPr>
          <w:p w14:paraId="7611C47A" w14:textId="77777777" w:rsidR="00B62A27" w:rsidRPr="00B62A27" w:rsidRDefault="00B62A27" w:rsidP="00B62A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Licenciatura/Cédula</w:t>
            </w:r>
          </w:p>
        </w:tc>
        <w:tc>
          <w:tcPr>
            <w:tcW w:w="1695" w:type="dxa"/>
            <w:hideMark/>
          </w:tcPr>
          <w:p w14:paraId="22AB72C9" w14:textId="77777777" w:rsidR="00B62A27" w:rsidRPr="00B62A27" w:rsidRDefault="00B62A27" w:rsidP="00B62A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Posgrado</w:t>
            </w:r>
          </w:p>
        </w:tc>
      </w:tr>
      <w:tr w:rsidR="00B62A27" w:rsidRPr="00B62A27" w14:paraId="33908E6C" w14:textId="77777777" w:rsidTr="00DE194D">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698" w:type="dxa"/>
            <w:hideMark/>
          </w:tcPr>
          <w:p w14:paraId="2FA35A2C" w14:textId="6C365B91" w:rsidR="00B62A27" w:rsidRPr="00B62A27" w:rsidRDefault="00CD1053"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Víctor</w:t>
            </w:r>
            <w:r w:rsidR="00B62A27" w:rsidRPr="00B62A27">
              <w:rPr>
                <w:rFonts w:ascii="Arial" w:eastAsia="Times New Roman" w:hAnsi="Arial" w:cs="Arial"/>
                <w:color w:val="000000"/>
                <w:sz w:val="20"/>
                <w:szCs w:val="20"/>
                <w:lang w:eastAsia="es-MX"/>
              </w:rPr>
              <w:t xml:space="preserve"> Hugo </w:t>
            </w:r>
          </w:p>
        </w:tc>
        <w:tc>
          <w:tcPr>
            <w:tcW w:w="1699" w:type="dxa"/>
            <w:hideMark/>
          </w:tcPr>
          <w:p w14:paraId="28C709C0" w14:textId="6B6F29FB" w:rsidR="00B62A27" w:rsidRPr="00B62A27" w:rsidRDefault="00E304CB"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García</w:t>
            </w:r>
            <w:r w:rsidR="00B62A27" w:rsidRPr="00B62A27">
              <w:rPr>
                <w:rFonts w:ascii="Arial" w:eastAsia="Times New Roman" w:hAnsi="Arial" w:cs="Arial"/>
                <w:color w:val="000000"/>
                <w:sz w:val="20"/>
                <w:szCs w:val="20"/>
                <w:lang w:eastAsia="es-MX"/>
              </w:rPr>
              <w:t xml:space="preserve"> </w:t>
            </w:r>
          </w:p>
        </w:tc>
        <w:tc>
          <w:tcPr>
            <w:tcW w:w="1560" w:type="dxa"/>
            <w:hideMark/>
          </w:tcPr>
          <w:p w14:paraId="76CDD454"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Becerril</w:t>
            </w:r>
          </w:p>
        </w:tc>
        <w:tc>
          <w:tcPr>
            <w:tcW w:w="1842" w:type="dxa"/>
            <w:hideMark/>
          </w:tcPr>
          <w:p w14:paraId="5157829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6204637</w:t>
            </w:r>
          </w:p>
        </w:tc>
        <w:tc>
          <w:tcPr>
            <w:tcW w:w="1695" w:type="dxa"/>
            <w:hideMark/>
          </w:tcPr>
          <w:p w14:paraId="2539C03C"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38DCF42B" w14:textId="77777777" w:rsidTr="00DE194D">
        <w:trPr>
          <w:trHeight w:val="987"/>
        </w:trPr>
        <w:tc>
          <w:tcPr>
            <w:cnfStyle w:val="001000000000" w:firstRow="0" w:lastRow="0" w:firstColumn="1" w:lastColumn="0" w:oddVBand="0" w:evenVBand="0" w:oddHBand="0" w:evenHBand="0" w:firstRowFirstColumn="0" w:firstRowLastColumn="0" w:lastRowFirstColumn="0" w:lastRowLastColumn="0"/>
            <w:tcW w:w="1698" w:type="dxa"/>
            <w:hideMark/>
          </w:tcPr>
          <w:p w14:paraId="4BB489CB"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Pamela Irais</w:t>
            </w:r>
          </w:p>
        </w:tc>
        <w:tc>
          <w:tcPr>
            <w:tcW w:w="1699" w:type="dxa"/>
            <w:hideMark/>
          </w:tcPr>
          <w:p w14:paraId="6817124D" w14:textId="191CA751" w:rsidR="00B62A27" w:rsidRPr="00B62A27" w:rsidRDefault="00CD1053"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Juárez</w:t>
            </w:r>
          </w:p>
        </w:tc>
        <w:tc>
          <w:tcPr>
            <w:tcW w:w="1560" w:type="dxa"/>
            <w:hideMark/>
          </w:tcPr>
          <w:p w14:paraId="582600D8"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León</w:t>
            </w:r>
          </w:p>
        </w:tc>
        <w:tc>
          <w:tcPr>
            <w:tcW w:w="1842" w:type="dxa"/>
            <w:hideMark/>
          </w:tcPr>
          <w:p w14:paraId="44FB3563"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11738429</w:t>
            </w:r>
          </w:p>
        </w:tc>
        <w:tc>
          <w:tcPr>
            <w:tcW w:w="1695" w:type="dxa"/>
            <w:hideMark/>
          </w:tcPr>
          <w:p w14:paraId="743BE569"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Especialidad en Periodoncia. (cédula en trámite)</w:t>
            </w:r>
          </w:p>
        </w:tc>
      </w:tr>
      <w:tr w:rsidR="00B62A27" w:rsidRPr="00B62A27" w14:paraId="46A859CE" w14:textId="77777777" w:rsidTr="00DE194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98" w:type="dxa"/>
            <w:hideMark/>
          </w:tcPr>
          <w:p w14:paraId="0F8FD563"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María Guadalupe</w:t>
            </w:r>
          </w:p>
        </w:tc>
        <w:tc>
          <w:tcPr>
            <w:tcW w:w="1699" w:type="dxa"/>
            <w:hideMark/>
          </w:tcPr>
          <w:p w14:paraId="1BFA008C"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Jifkins</w:t>
            </w:r>
          </w:p>
        </w:tc>
        <w:tc>
          <w:tcPr>
            <w:tcW w:w="1560" w:type="dxa"/>
            <w:hideMark/>
          </w:tcPr>
          <w:p w14:paraId="60F3BC92"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Flores</w:t>
            </w:r>
          </w:p>
        </w:tc>
        <w:tc>
          <w:tcPr>
            <w:tcW w:w="1842" w:type="dxa"/>
            <w:hideMark/>
          </w:tcPr>
          <w:p w14:paraId="01961259"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Médica Cirujano Cédula 2081230</w:t>
            </w:r>
          </w:p>
        </w:tc>
        <w:tc>
          <w:tcPr>
            <w:tcW w:w="1695" w:type="dxa"/>
            <w:hideMark/>
          </w:tcPr>
          <w:p w14:paraId="754A839F"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43758697" w14:textId="77777777" w:rsidTr="00DE194D">
        <w:trPr>
          <w:trHeight w:val="1142"/>
        </w:trPr>
        <w:tc>
          <w:tcPr>
            <w:cnfStyle w:val="001000000000" w:firstRow="0" w:lastRow="0" w:firstColumn="1" w:lastColumn="0" w:oddVBand="0" w:evenVBand="0" w:oddHBand="0" w:evenHBand="0" w:firstRowFirstColumn="0" w:firstRowLastColumn="0" w:lastRowFirstColumn="0" w:lastRowLastColumn="0"/>
            <w:tcW w:w="1698" w:type="dxa"/>
            <w:hideMark/>
          </w:tcPr>
          <w:p w14:paraId="438A208F"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lastRenderedPageBreak/>
              <w:t>Michael</w:t>
            </w:r>
          </w:p>
        </w:tc>
        <w:tc>
          <w:tcPr>
            <w:tcW w:w="1699" w:type="dxa"/>
            <w:hideMark/>
          </w:tcPr>
          <w:p w14:paraId="250FD6EE"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Martínez</w:t>
            </w:r>
          </w:p>
        </w:tc>
        <w:tc>
          <w:tcPr>
            <w:tcW w:w="1560" w:type="dxa"/>
            <w:hideMark/>
          </w:tcPr>
          <w:p w14:paraId="6BB53F27"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Sánchez</w:t>
            </w:r>
          </w:p>
        </w:tc>
        <w:tc>
          <w:tcPr>
            <w:tcW w:w="1842" w:type="dxa"/>
            <w:hideMark/>
          </w:tcPr>
          <w:p w14:paraId="23449B14" w14:textId="1F5817D4" w:rsidR="00B62A27" w:rsidRPr="00B62A27" w:rsidRDefault="00CD1053"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w:t>
            </w:r>
            <w:r w:rsidR="00B62A27" w:rsidRPr="00B62A27">
              <w:rPr>
                <w:rFonts w:ascii="Arial" w:eastAsia="Times New Roman" w:hAnsi="Arial" w:cs="Arial"/>
                <w:color w:val="000000"/>
                <w:sz w:val="20"/>
                <w:szCs w:val="20"/>
                <w:lang w:eastAsia="es-MX"/>
              </w:rPr>
              <w:t xml:space="preserve"> dentista Cédula 6121254</w:t>
            </w:r>
          </w:p>
        </w:tc>
        <w:tc>
          <w:tcPr>
            <w:tcW w:w="1695" w:type="dxa"/>
            <w:hideMark/>
          </w:tcPr>
          <w:p w14:paraId="19FE14ED"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Ortodoncia y Ortopedia Maxilar Cédula 11289358</w:t>
            </w:r>
          </w:p>
        </w:tc>
      </w:tr>
      <w:tr w:rsidR="00B62A27" w:rsidRPr="00B62A27" w14:paraId="29434A33" w14:textId="77777777" w:rsidTr="00DE194D">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1698" w:type="dxa"/>
            <w:hideMark/>
          </w:tcPr>
          <w:p w14:paraId="0EB91511"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Luis Enrique</w:t>
            </w:r>
          </w:p>
        </w:tc>
        <w:tc>
          <w:tcPr>
            <w:tcW w:w="1699" w:type="dxa"/>
            <w:hideMark/>
          </w:tcPr>
          <w:p w14:paraId="6D69E838"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Guerrero</w:t>
            </w:r>
          </w:p>
        </w:tc>
        <w:tc>
          <w:tcPr>
            <w:tcW w:w="1560" w:type="dxa"/>
            <w:hideMark/>
          </w:tcPr>
          <w:p w14:paraId="12FE8B48"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González</w:t>
            </w:r>
          </w:p>
        </w:tc>
        <w:tc>
          <w:tcPr>
            <w:tcW w:w="1842" w:type="dxa"/>
            <w:hideMark/>
          </w:tcPr>
          <w:p w14:paraId="4A320207" w14:textId="632DCF95" w:rsidR="00B62A27" w:rsidRPr="00B62A27" w:rsidRDefault="00CD1053"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w:t>
            </w:r>
            <w:r w:rsidR="00B62A27" w:rsidRPr="00B62A27">
              <w:rPr>
                <w:rFonts w:ascii="Arial" w:eastAsia="Times New Roman" w:hAnsi="Arial" w:cs="Arial"/>
                <w:color w:val="000000"/>
                <w:sz w:val="20"/>
                <w:szCs w:val="20"/>
                <w:lang w:eastAsia="es-MX"/>
              </w:rPr>
              <w:t xml:space="preserve"> Dentista Cédula 3841667</w:t>
            </w:r>
          </w:p>
        </w:tc>
        <w:tc>
          <w:tcPr>
            <w:tcW w:w="1695" w:type="dxa"/>
            <w:hideMark/>
          </w:tcPr>
          <w:p w14:paraId="7B849B35"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Maestría en Administración de Hospitales y Servicios de Salud Cédula 12227964</w:t>
            </w:r>
          </w:p>
        </w:tc>
      </w:tr>
      <w:tr w:rsidR="00B62A27" w:rsidRPr="00B62A27" w14:paraId="597C3AA8" w14:textId="77777777" w:rsidTr="00DE194D">
        <w:trPr>
          <w:trHeight w:val="1127"/>
        </w:trPr>
        <w:tc>
          <w:tcPr>
            <w:cnfStyle w:val="001000000000" w:firstRow="0" w:lastRow="0" w:firstColumn="1" w:lastColumn="0" w:oddVBand="0" w:evenVBand="0" w:oddHBand="0" w:evenHBand="0" w:firstRowFirstColumn="0" w:firstRowLastColumn="0" w:lastRowFirstColumn="0" w:lastRowLastColumn="0"/>
            <w:tcW w:w="1698" w:type="dxa"/>
            <w:hideMark/>
          </w:tcPr>
          <w:p w14:paraId="15824971"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Cintia Angélica</w:t>
            </w:r>
          </w:p>
        </w:tc>
        <w:tc>
          <w:tcPr>
            <w:tcW w:w="1699" w:type="dxa"/>
            <w:hideMark/>
          </w:tcPr>
          <w:p w14:paraId="42482F65"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Hornedo</w:t>
            </w:r>
          </w:p>
        </w:tc>
        <w:tc>
          <w:tcPr>
            <w:tcW w:w="1560" w:type="dxa"/>
            <w:hideMark/>
          </w:tcPr>
          <w:p w14:paraId="664F0A22"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Guillén</w:t>
            </w:r>
          </w:p>
        </w:tc>
        <w:tc>
          <w:tcPr>
            <w:tcW w:w="1842" w:type="dxa"/>
            <w:hideMark/>
          </w:tcPr>
          <w:p w14:paraId="0144AF65"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Cirujana Dentista Cédula 6759346</w:t>
            </w:r>
          </w:p>
        </w:tc>
        <w:tc>
          <w:tcPr>
            <w:tcW w:w="1695" w:type="dxa"/>
            <w:hideMark/>
          </w:tcPr>
          <w:p w14:paraId="43095E87"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Especialista en Odontopediatría Cédula 10212192</w:t>
            </w:r>
          </w:p>
        </w:tc>
      </w:tr>
      <w:tr w:rsidR="00B62A27" w:rsidRPr="00B62A27" w14:paraId="5C162489" w14:textId="77777777" w:rsidTr="00DE194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698" w:type="dxa"/>
            <w:hideMark/>
          </w:tcPr>
          <w:p w14:paraId="0DE32DA1" w14:textId="513E1E18" w:rsidR="00B62A27" w:rsidRPr="00B62A27" w:rsidRDefault="00CD1053"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Álvaro</w:t>
            </w:r>
            <w:r w:rsidR="00B62A27" w:rsidRPr="00B62A27">
              <w:rPr>
                <w:rFonts w:ascii="Arial" w:eastAsia="Times New Roman" w:hAnsi="Arial" w:cs="Arial"/>
                <w:color w:val="000000"/>
                <w:sz w:val="20"/>
                <w:szCs w:val="20"/>
                <w:lang w:eastAsia="es-MX"/>
              </w:rPr>
              <w:t xml:space="preserve"> Pedro </w:t>
            </w:r>
          </w:p>
        </w:tc>
        <w:tc>
          <w:tcPr>
            <w:tcW w:w="1699" w:type="dxa"/>
            <w:hideMark/>
          </w:tcPr>
          <w:p w14:paraId="5F5A30DC"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Chávez</w:t>
            </w:r>
          </w:p>
        </w:tc>
        <w:tc>
          <w:tcPr>
            <w:tcW w:w="1560" w:type="dxa"/>
            <w:hideMark/>
          </w:tcPr>
          <w:p w14:paraId="22114AAE" w14:textId="68803CCB" w:rsidR="00B62A27" w:rsidRPr="00B62A27" w:rsidRDefault="00CD1053"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Sánchez</w:t>
            </w:r>
          </w:p>
        </w:tc>
        <w:tc>
          <w:tcPr>
            <w:tcW w:w="1842" w:type="dxa"/>
            <w:hideMark/>
          </w:tcPr>
          <w:p w14:paraId="0C6AB820"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09054494</w:t>
            </w:r>
          </w:p>
        </w:tc>
        <w:tc>
          <w:tcPr>
            <w:tcW w:w="1695" w:type="dxa"/>
            <w:hideMark/>
          </w:tcPr>
          <w:p w14:paraId="75265EF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Especialidad en Endodoncia (Cédula en trámite)</w:t>
            </w:r>
          </w:p>
        </w:tc>
      </w:tr>
      <w:tr w:rsidR="00B62A27" w:rsidRPr="00B62A27" w14:paraId="0210F244" w14:textId="77777777" w:rsidTr="00DE194D">
        <w:trPr>
          <w:trHeight w:val="850"/>
        </w:trPr>
        <w:tc>
          <w:tcPr>
            <w:cnfStyle w:val="001000000000" w:firstRow="0" w:lastRow="0" w:firstColumn="1" w:lastColumn="0" w:oddVBand="0" w:evenVBand="0" w:oddHBand="0" w:evenHBand="0" w:firstRowFirstColumn="0" w:firstRowLastColumn="0" w:lastRowFirstColumn="0" w:lastRowLastColumn="0"/>
            <w:tcW w:w="1698" w:type="dxa"/>
            <w:hideMark/>
          </w:tcPr>
          <w:p w14:paraId="588490E2" w14:textId="77777777" w:rsidR="00B62A27" w:rsidRPr="00B62A27" w:rsidRDefault="00B62A27" w:rsidP="00B62A27">
            <w:pP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Luis Gabriel</w:t>
            </w:r>
          </w:p>
        </w:tc>
        <w:tc>
          <w:tcPr>
            <w:tcW w:w="1699" w:type="dxa"/>
            <w:hideMark/>
          </w:tcPr>
          <w:p w14:paraId="70B70444" w14:textId="77777777" w:rsidR="00B62A27" w:rsidRPr="00B62A27" w:rsidRDefault="00B62A27" w:rsidP="00B62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Talavera</w:t>
            </w:r>
          </w:p>
        </w:tc>
        <w:tc>
          <w:tcPr>
            <w:tcW w:w="1560" w:type="dxa"/>
            <w:hideMark/>
          </w:tcPr>
          <w:p w14:paraId="382BA08F" w14:textId="77777777" w:rsidR="00B62A27" w:rsidRPr="00B62A27" w:rsidRDefault="00B62A27" w:rsidP="00B62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Contreras</w:t>
            </w:r>
          </w:p>
        </w:tc>
        <w:tc>
          <w:tcPr>
            <w:tcW w:w="1842" w:type="dxa"/>
            <w:hideMark/>
          </w:tcPr>
          <w:p w14:paraId="7CBB7187" w14:textId="64B82648" w:rsidR="00B62A27" w:rsidRPr="00B62A27" w:rsidRDefault="00CD1053" w:rsidP="00B62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Químico</w:t>
            </w:r>
            <w:r w:rsidR="00B62A27" w:rsidRPr="00B62A27">
              <w:rPr>
                <w:rFonts w:ascii="Arial" w:eastAsia="Times New Roman" w:hAnsi="Arial" w:cs="Arial"/>
                <w:color w:val="000000"/>
                <w:sz w:val="20"/>
                <w:szCs w:val="20"/>
                <w:lang w:eastAsia="es-MX"/>
              </w:rPr>
              <w:t xml:space="preserve"> Farmacobiólogo Cédula 8973254</w:t>
            </w:r>
          </w:p>
        </w:tc>
        <w:tc>
          <w:tcPr>
            <w:tcW w:w="1695" w:type="dxa"/>
            <w:hideMark/>
          </w:tcPr>
          <w:p w14:paraId="3DFF313E" w14:textId="4CF12A6B" w:rsidR="00B62A27" w:rsidRPr="00B62A27" w:rsidRDefault="00B62A27" w:rsidP="00B62A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Maestro en Ciencias Cédula 12437761</w:t>
            </w:r>
          </w:p>
        </w:tc>
      </w:tr>
      <w:tr w:rsidR="00B62A27" w:rsidRPr="00B62A27" w14:paraId="5E645A6E" w14:textId="77777777" w:rsidTr="00DE194D">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1698" w:type="dxa"/>
            <w:hideMark/>
          </w:tcPr>
          <w:p w14:paraId="5F2ACCE7"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Alfonso Pedro </w:t>
            </w:r>
          </w:p>
        </w:tc>
        <w:tc>
          <w:tcPr>
            <w:tcW w:w="1699" w:type="dxa"/>
            <w:hideMark/>
          </w:tcPr>
          <w:p w14:paraId="0803AE96"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Chávez</w:t>
            </w:r>
          </w:p>
        </w:tc>
        <w:tc>
          <w:tcPr>
            <w:tcW w:w="1560" w:type="dxa"/>
            <w:hideMark/>
          </w:tcPr>
          <w:p w14:paraId="104D73DB"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Mendoza</w:t>
            </w:r>
          </w:p>
        </w:tc>
        <w:tc>
          <w:tcPr>
            <w:tcW w:w="1842" w:type="dxa"/>
            <w:hideMark/>
          </w:tcPr>
          <w:p w14:paraId="0662575A" w14:textId="57A906BF"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Médico </w:t>
            </w:r>
            <w:r w:rsidR="00E304CB">
              <w:rPr>
                <w:rFonts w:ascii="Arial" w:eastAsia="Times New Roman" w:hAnsi="Arial" w:cs="Arial"/>
                <w:color w:val="000000"/>
                <w:sz w:val="20"/>
                <w:szCs w:val="20"/>
                <w:lang w:eastAsia="es-MX"/>
              </w:rPr>
              <w:t>Cirujano</w:t>
            </w:r>
            <w:r w:rsidRPr="00B62A27">
              <w:rPr>
                <w:rFonts w:ascii="Arial" w:eastAsia="Times New Roman" w:hAnsi="Arial" w:cs="Arial"/>
                <w:color w:val="000000"/>
                <w:sz w:val="20"/>
                <w:szCs w:val="20"/>
                <w:lang w:eastAsia="es-MX"/>
              </w:rPr>
              <w:t xml:space="preserve"> y Partero Cédula 867408</w:t>
            </w:r>
          </w:p>
        </w:tc>
        <w:tc>
          <w:tcPr>
            <w:tcW w:w="1695" w:type="dxa"/>
            <w:hideMark/>
          </w:tcPr>
          <w:p w14:paraId="05BDD36B"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Doctorado en Educación, Maestro en Ciencias en administración (Cédula 04694801)</w:t>
            </w:r>
          </w:p>
        </w:tc>
      </w:tr>
      <w:tr w:rsidR="00B62A27" w:rsidRPr="00B62A27" w14:paraId="46F0B9A2" w14:textId="77777777" w:rsidTr="00DE194D">
        <w:trPr>
          <w:trHeight w:val="2769"/>
        </w:trPr>
        <w:tc>
          <w:tcPr>
            <w:cnfStyle w:val="001000000000" w:firstRow="0" w:lastRow="0" w:firstColumn="1" w:lastColumn="0" w:oddVBand="0" w:evenVBand="0" w:oddHBand="0" w:evenHBand="0" w:firstRowFirstColumn="0" w:firstRowLastColumn="0" w:lastRowFirstColumn="0" w:lastRowLastColumn="0"/>
            <w:tcW w:w="1698" w:type="dxa"/>
            <w:hideMark/>
          </w:tcPr>
          <w:p w14:paraId="4AEE0E65"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Paulina</w:t>
            </w:r>
          </w:p>
        </w:tc>
        <w:tc>
          <w:tcPr>
            <w:tcW w:w="1699" w:type="dxa"/>
            <w:hideMark/>
          </w:tcPr>
          <w:p w14:paraId="29AB09C4"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Muñoz</w:t>
            </w:r>
          </w:p>
        </w:tc>
        <w:tc>
          <w:tcPr>
            <w:tcW w:w="1560" w:type="dxa"/>
            <w:hideMark/>
          </w:tcPr>
          <w:p w14:paraId="21A26C36"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Mujica</w:t>
            </w:r>
          </w:p>
        </w:tc>
        <w:tc>
          <w:tcPr>
            <w:tcW w:w="1842" w:type="dxa"/>
            <w:hideMark/>
          </w:tcPr>
          <w:p w14:paraId="6F1E1C72"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7319433</w:t>
            </w:r>
          </w:p>
        </w:tc>
        <w:tc>
          <w:tcPr>
            <w:tcW w:w="1695" w:type="dxa"/>
            <w:hideMark/>
          </w:tcPr>
          <w:p w14:paraId="71363088" w14:textId="595F8122"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Maestría en </w:t>
            </w:r>
            <w:r w:rsidR="00CD1053" w:rsidRPr="00B62A27">
              <w:rPr>
                <w:rFonts w:ascii="Arial" w:eastAsia="Times New Roman" w:hAnsi="Arial" w:cs="Arial"/>
                <w:color w:val="000000"/>
                <w:sz w:val="20"/>
                <w:szCs w:val="20"/>
                <w:lang w:eastAsia="es-MX"/>
              </w:rPr>
              <w:t>Ciencias</w:t>
            </w:r>
            <w:r w:rsidRPr="00B62A27">
              <w:rPr>
                <w:rFonts w:ascii="Arial" w:eastAsia="Times New Roman" w:hAnsi="Arial" w:cs="Arial"/>
                <w:color w:val="000000"/>
                <w:sz w:val="20"/>
                <w:szCs w:val="20"/>
                <w:lang w:eastAsia="es-MX"/>
              </w:rPr>
              <w:t>. Cédula 11564932 Especialidad en evaluación integral de programas y políticas de desarrollo social. Cédula en trámite</w:t>
            </w:r>
          </w:p>
        </w:tc>
      </w:tr>
      <w:tr w:rsidR="00B62A27" w:rsidRPr="00B62A27" w14:paraId="566EBBDA" w14:textId="77777777" w:rsidTr="00DE194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698" w:type="dxa"/>
            <w:hideMark/>
          </w:tcPr>
          <w:p w14:paraId="1C0E48CE"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María Guadalupe</w:t>
            </w:r>
          </w:p>
        </w:tc>
        <w:tc>
          <w:tcPr>
            <w:tcW w:w="1699" w:type="dxa"/>
            <w:hideMark/>
          </w:tcPr>
          <w:p w14:paraId="6B0BCF3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Galicia </w:t>
            </w:r>
          </w:p>
        </w:tc>
        <w:tc>
          <w:tcPr>
            <w:tcW w:w="1560" w:type="dxa"/>
            <w:hideMark/>
          </w:tcPr>
          <w:p w14:paraId="3F195CA7" w14:textId="09118D37" w:rsidR="00B62A27" w:rsidRPr="00B62A27" w:rsidRDefault="00CD1053"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Araoz</w:t>
            </w:r>
          </w:p>
        </w:tc>
        <w:tc>
          <w:tcPr>
            <w:tcW w:w="1842" w:type="dxa"/>
            <w:hideMark/>
          </w:tcPr>
          <w:p w14:paraId="4B044D42"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1065029</w:t>
            </w:r>
          </w:p>
        </w:tc>
        <w:tc>
          <w:tcPr>
            <w:tcW w:w="1695" w:type="dxa"/>
            <w:hideMark/>
          </w:tcPr>
          <w:p w14:paraId="7F14A79A"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561E6F79" w14:textId="77777777" w:rsidTr="00DE194D">
        <w:trPr>
          <w:trHeight w:val="553"/>
        </w:trPr>
        <w:tc>
          <w:tcPr>
            <w:cnfStyle w:val="001000000000" w:firstRow="0" w:lastRow="0" w:firstColumn="1" w:lastColumn="0" w:oddVBand="0" w:evenVBand="0" w:oddHBand="0" w:evenHBand="0" w:firstRowFirstColumn="0" w:firstRowLastColumn="0" w:lastRowFirstColumn="0" w:lastRowLastColumn="0"/>
            <w:tcW w:w="1698" w:type="dxa"/>
            <w:hideMark/>
          </w:tcPr>
          <w:p w14:paraId="71296C3D"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Laura Patricia </w:t>
            </w:r>
          </w:p>
        </w:tc>
        <w:tc>
          <w:tcPr>
            <w:tcW w:w="1699" w:type="dxa"/>
            <w:hideMark/>
          </w:tcPr>
          <w:p w14:paraId="5D2A5C64"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Estrada</w:t>
            </w:r>
          </w:p>
        </w:tc>
        <w:tc>
          <w:tcPr>
            <w:tcW w:w="1560" w:type="dxa"/>
            <w:hideMark/>
          </w:tcPr>
          <w:p w14:paraId="3D274876"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Flores</w:t>
            </w:r>
          </w:p>
        </w:tc>
        <w:tc>
          <w:tcPr>
            <w:tcW w:w="1842" w:type="dxa"/>
            <w:hideMark/>
          </w:tcPr>
          <w:p w14:paraId="2713B26E" w14:textId="235F6AFE"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9652363</w:t>
            </w:r>
          </w:p>
        </w:tc>
        <w:tc>
          <w:tcPr>
            <w:tcW w:w="1695" w:type="dxa"/>
            <w:hideMark/>
          </w:tcPr>
          <w:p w14:paraId="39B0FE74"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1711AD80" w14:textId="77777777" w:rsidTr="00DE194D">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698" w:type="dxa"/>
            <w:hideMark/>
          </w:tcPr>
          <w:p w14:paraId="68A74BCC"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Francisco Manuel</w:t>
            </w:r>
          </w:p>
        </w:tc>
        <w:tc>
          <w:tcPr>
            <w:tcW w:w="1699" w:type="dxa"/>
            <w:hideMark/>
          </w:tcPr>
          <w:p w14:paraId="7513BEF4"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Morales </w:t>
            </w:r>
          </w:p>
        </w:tc>
        <w:tc>
          <w:tcPr>
            <w:tcW w:w="1560" w:type="dxa"/>
            <w:hideMark/>
          </w:tcPr>
          <w:p w14:paraId="11917B6C" w14:textId="61FF587E" w:rsidR="00B62A27" w:rsidRPr="00B62A27" w:rsidRDefault="007831DD"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Chávez</w:t>
            </w:r>
          </w:p>
        </w:tc>
        <w:tc>
          <w:tcPr>
            <w:tcW w:w="1842" w:type="dxa"/>
            <w:hideMark/>
          </w:tcPr>
          <w:p w14:paraId="15389D8D" w14:textId="65C2A0CC" w:rsidR="00B62A27" w:rsidRPr="00B62A27" w:rsidRDefault="007831DD"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Químico</w:t>
            </w:r>
            <w:r w:rsidR="00B62A27" w:rsidRPr="00B62A27">
              <w:rPr>
                <w:rFonts w:ascii="Arial" w:eastAsia="Times New Roman" w:hAnsi="Arial" w:cs="Arial"/>
                <w:color w:val="000000"/>
                <w:sz w:val="20"/>
                <w:szCs w:val="20"/>
                <w:lang w:eastAsia="es-MX"/>
              </w:rPr>
              <w:t xml:space="preserve"> Farmacobiólogo Cédula 8973254</w:t>
            </w:r>
          </w:p>
        </w:tc>
        <w:tc>
          <w:tcPr>
            <w:tcW w:w="1695" w:type="dxa"/>
            <w:hideMark/>
          </w:tcPr>
          <w:p w14:paraId="3800F05B"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Maestro en Ciencias en Biotecnología Agroalimentaria Cédula 8973254 </w:t>
            </w:r>
          </w:p>
        </w:tc>
      </w:tr>
      <w:tr w:rsidR="00B62A27" w:rsidRPr="00B62A27" w14:paraId="3D2EABD0" w14:textId="77777777" w:rsidTr="00DE194D">
        <w:trPr>
          <w:trHeight w:val="849"/>
        </w:trPr>
        <w:tc>
          <w:tcPr>
            <w:cnfStyle w:val="001000000000" w:firstRow="0" w:lastRow="0" w:firstColumn="1" w:lastColumn="0" w:oddVBand="0" w:evenVBand="0" w:oddHBand="0" w:evenHBand="0" w:firstRowFirstColumn="0" w:firstRowLastColumn="0" w:lastRowFirstColumn="0" w:lastRowLastColumn="0"/>
            <w:tcW w:w="1698" w:type="dxa"/>
            <w:hideMark/>
          </w:tcPr>
          <w:p w14:paraId="1C39C432"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lastRenderedPageBreak/>
              <w:t xml:space="preserve">Magnolia </w:t>
            </w:r>
          </w:p>
        </w:tc>
        <w:tc>
          <w:tcPr>
            <w:tcW w:w="1699" w:type="dxa"/>
            <w:hideMark/>
          </w:tcPr>
          <w:p w14:paraId="6F286A95"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Peralta </w:t>
            </w:r>
          </w:p>
        </w:tc>
        <w:tc>
          <w:tcPr>
            <w:tcW w:w="1560" w:type="dxa"/>
            <w:hideMark/>
          </w:tcPr>
          <w:p w14:paraId="7C8DCDB6"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Pérez</w:t>
            </w:r>
          </w:p>
        </w:tc>
        <w:tc>
          <w:tcPr>
            <w:tcW w:w="1842" w:type="dxa"/>
            <w:hideMark/>
          </w:tcPr>
          <w:p w14:paraId="6719BB6C"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3705052</w:t>
            </w:r>
          </w:p>
        </w:tc>
        <w:tc>
          <w:tcPr>
            <w:tcW w:w="1695" w:type="dxa"/>
            <w:hideMark/>
          </w:tcPr>
          <w:p w14:paraId="61380542"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Especialidad en Endodoncia Cédula 5088390</w:t>
            </w:r>
          </w:p>
        </w:tc>
      </w:tr>
      <w:tr w:rsidR="00B62A27" w:rsidRPr="00B62A27" w14:paraId="485C466E" w14:textId="77777777" w:rsidTr="00DE194D">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698" w:type="dxa"/>
            <w:hideMark/>
          </w:tcPr>
          <w:p w14:paraId="4282278C"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Karen </w:t>
            </w:r>
          </w:p>
        </w:tc>
        <w:tc>
          <w:tcPr>
            <w:tcW w:w="1699" w:type="dxa"/>
            <w:hideMark/>
          </w:tcPr>
          <w:p w14:paraId="16340FA9"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Ávila </w:t>
            </w:r>
          </w:p>
        </w:tc>
        <w:tc>
          <w:tcPr>
            <w:tcW w:w="1560" w:type="dxa"/>
            <w:hideMark/>
          </w:tcPr>
          <w:p w14:paraId="66498C27" w14:textId="562C877C" w:rsidR="00B62A27" w:rsidRPr="00B62A27" w:rsidRDefault="00CD1053"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Chávez</w:t>
            </w:r>
          </w:p>
        </w:tc>
        <w:tc>
          <w:tcPr>
            <w:tcW w:w="1842" w:type="dxa"/>
            <w:hideMark/>
          </w:tcPr>
          <w:p w14:paraId="2E929221" w14:textId="68998F2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Médica </w:t>
            </w:r>
            <w:r w:rsidR="00BC31DC" w:rsidRPr="00B62A27">
              <w:rPr>
                <w:rFonts w:ascii="Arial" w:eastAsia="Times New Roman" w:hAnsi="Arial" w:cs="Arial"/>
                <w:color w:val="000000"/>
                <w:sz w:val="20"/>
                <w:szCs w:val="20"/>
                <w:lang w:eastAsia="es-MX"/>
              </w:rPr>
              <w:t>Estomatóloga</w:t>
            </w:r>
            <w:r w:rsidRPr="00B62A27">
              <w:rPr>
                <w:rFonts w:ascii="Arial" w:eastAsia="Times New Roman" w:hAnsi="Arial" w:cs="Arial"/>
                <w:color w:val="000000"/>
                <w:sz w:val="20"/>
                <w:szCs w:val="20"/>
                <w:lang w:eastAsia="es-MX"/>
              </w:rPr>
              <w:t xml:space="preserve"> Cédula 8350017</w:t>
            </w:r>
          </w:p>
        </w:tc>
        <w:tc>
          <w:tcPr>
            <w:tcW w:w="1695" w:type="dxa"/>
            <w:hideMark/>
          </w:tcPr>
          <w:p w14:paraId="47FCCD49"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Especialista en Odontopediatría Cédula 10657706</w:t>
            </w:r>
          </w:p>
        </w:tc>
      </w:tr>
      <w:tr w:rsidR="00B62A27" w:rsidRPr="00B62A27" w14:paraId="26F58C75" w14:textId="77777777" w:rsidTr="00DE194D">
        <w:trPr>
          <w:trHeight w:val="1020"/>
        </w:trPr>
        <w:tc>
          <w:tcPr>
            <w:cnfStyle w:val="001000000000" w:firstRow="0" w:lastRow="0" w:firstColumn="1" w:lastColumn="0" w:oddVBand="0" w:evenVBand="0" w:oddHBand="0" w:evenHBand="0" w:firstRowFirstColumn="0" w:firstRowLastColumn="0" w:lastRowFirstColumn="0" w:lastRowLastColumn="0"/>
            <w:tcW w:w="1698" w:type="dxa"/>
            <w:hideMark/>
          </w:tcPr>
          <w:p w14:paraId="1706CCCB"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Alma Arlette</w:t>
            </w:r>
          </w:p>
        </w:tc>
        <w:tc>
          <w:tcPr>
            <w:tcW w:w="1699" w:type="dxa"/>
            <w:hideMark/>
          </w:tcPr>
          <w:p w14:paraId="7AEB519F"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Santa María </w:t>
            </w:r>
          </w:p>
        </w:tc>
        <w:tc>
          <w:tcPr>
            <w:tcW w:w="1560" w:type="dxa"/>
            <w:hideMark/>
          </w:tcPr>
          <w:p w14:paraId="30A744B6"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Torres</w:t>
            </w:r>
          </w:p>
        </w:tc>
        <w:tc>
          <w:tcPr>
            <w:tcW w:w="1842" w:type="dxa"/>
            <w:hideMark/>
          </w:tcPr>
          <w:p w14:paraId="1C03CF03"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Odontología Cédula 9664256</w:t>
            </w:r>
          </w:p>
        </w:tc>
        <w:tc>
          <w:tcPr>
            <w:tcW w:w="1695" w:type="dxa"/>
            <w:hideMark/>
          </w:tcPr>
          <w:p w14:paraId="59297836"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Especialidad de Ortodoncia y Ortopedia Maxilar. Cédula en trámite.</w:t>
            </w:r>
          </w:p>
        </w:tc>
      </w:tr>
      <w:tr w:rsidR="00B62A27" w:rsidRPr="00B62A27" w14:paraId="5A838AD9" w14:textId="77777777" w:rsidTr="00DE194D">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698" w:type="dxa"/>
            <w:hideMark/>
          </w:tcPr>
          <w:p w14:paraId="351A1A01"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Fernando </w:t>
            </w:r>
          </w:p>
        </w:tc>
        <w:tc>
          <w:tcPr>
            <w:tcW w:w="1699" w:type="dxa"/>
            <w:hideMark/>
          </w:tcPr>
          <w:p w14:paraId="4564665D" w14:textId="6D4D2B80" w:rsidR="00B62A27" w:rsidRPr="00B62A27" w:rsidRDefault="00BC31DC"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Rodríguez</w:t>
            </w:r>
          </w:p>
        </w:tc>
        <w:tc>
          <w:tcPr>
            <w:tcW w:w="1560" w:type="dxa"/>
            <w:hideMark/>
          </w:tcPr>
          <w:p w14:paraId="37B7DAFF"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Vera</w:t>
            </w:r>
          </w:p>
        </w:tc>
        <w:tc>
          <w:tcPr>
            <w:tcW w:w="1842" w:type="dxa"/>
            <w:hideMark/>
          </w:tcPr>
          <w:p w14:paraId="235940FB"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Médico cirujano Cédula 6314130</w:t>
            </w:r>
          </w:p>
        </w:tc>
        <w:tc>
          <w:tcPr>
            <w:tcW w:w="1695" w:type="dxa"/>
            <w:hideMark/>
          </w:tcPr>
          <w:p w14:paraId="321E9694" w14:textId="5DFAFFCA" w:rsidR="00B62A27" w:rsidRPr="00B62A27" w:rsidRDefault="00BC31DC"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Maestría</w:t>
            </w:r>
            <w:r w:rsidR="00B62A27" w:rsidRPr="00B62A27">
              <w:rPr>
                <w:rFonts w:ascii="Arial" w:eastAsia="Times New Roman" w:hAnsi="Arial" w:cs="Arial"/>
                <w:color w:val="000000"/>
                <w:sz w:val="20"/>
                <w:szCs w:val="20"/>
                <w:lang w:eastAsia="es-MX"/>
              </w:rPr>
              <w:t xml:space="preserve"> en </w:t>
            </w:r>
            <w:r w:rsidR="00583722" w:rsidRPr="00B62A27">
              <w:rPr>
                <w:rFonts w:ascii="Arial" w:eastAsia="Times New Roman" w:hAnsi="Arial" w:cs="Arial"/>
                <w:color w:val="000000"/>
                <w:sz w:val="20"/>
                <w:szCs w:val="20"/>
                <w:lang w:eastAsia="es-MX"/>
              </w:rPr>
              <w:t>Educación con</w:t>
            </w:r>
            <w:r w:rsidR="00B62A27" w:rsidRPr="00B62A27">
              <w:rPr>
                <w:rFonts w:ascii="Arial" w:eastAsia="Times New Roman" w:hAnsi="Arial" w:cs="Arial"/>
                <w:color w:val="000000"/>
                <w:sz w:val="20"/>
                <w:szCs w:val="20"/>
                <w:lang w:eastAsia="es-MX"/>
              </w:rPr>
              <w:t xml:space="preserve"> Enfoque en Innovación de la Práctica Docente. Cédula pendiente</w:t>
            </w:r>
          </w:p>
        </w:tc>
      </w:tr>
      <w:tr w:rsidR="00B62A27" w:rsidRPr="00B62A27" w14:paraId="746C8F31" w14:textId="77777777" w:rsidTr="00DE194D">
        <w:trPr>
          <w:trHeight w:val="1785"/>
        </w:trPr>
        <w:tc>
          <w:tcPr>
            <w:cnfStyle w:val="001000000000" w:firstRow="0" w:lastRow="0" w:firstColumn="1" w:lastColumn="0" w:oddVBand="0" w:evenVBand="0" w:oddHBand="0" w:evenHBand="0" w:firstRowFirstColumn="0" w:firstRowLastColumn="0" w:lastRowFirstColumn="0" w:lastRowLastColumn="0"/>
            <w:tcW w:w="1698" w:type="dxa"/>
            <w:hideMark/>
          </w:tcPr>
          <w:p w14:paraId="037293EF"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Miriam Yadira</w:t>
            </w:r>
          </w:p>
        </w:tc>
        <w:tc>
          <w:tcPr>
            <w:tcW w:w="1699" w:type="dxa"/>
            <w:hideMark/>
          </w:tcPr>
          <w:p w14:paraId="5DA1D6EB"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Marchan </w:t>
            </w:r>
          </w:p>
        </w:tc>
        <w:tc>
          <w:tcPr>
            <w:tcW w:w="1560" w:type="dxa"/>
            <w:hideMark/>
          </w:tcPr>
          <w:p w14:paraId="24BEDDD3"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Martínez</w:t>
            </w:r>
          </w:p>
        </w:tc>
        <w:tc>
          <w:tcPr>
            <w:tcW w:w="1842" w:type="dxa"/>
            <w:hideMark/>
          </w:tcPr>
          <w:p w14:paraId="4950A312"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10740749</w:t>
            </w:r>
          </w:p>
        </w:tc>
        <w:tc>
          <w:tcPr>
            <w:tcW w:w="1695" w:type="dxa"/>
            <w:hideMark/>
          </w:tcPr>
          <w:p w14:paraId="358CC4F4"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1DD2017D" w14:textId="77777777" w:rsidTr="00DE194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698" w:type="dxa"/>
            <w:hideMark/>
          </w:tcPr>
          <w:p w14:paraId="03BE40BE" w14:textId="44333985"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Ma. </w:t>
            </w:r>
            <w:r w:rsidR="00BC31DC" w:rsidRPr="00B62A27">
              <w:rPr>
                <w:rFonts w:ascii="Arial" w:eastAsia="Times New Roman" w:hAnsi="Arial" w:cs="Arial"/>
                <w:color w:val="000000"/>
                <w:sz w:val="20"/>
                <w:szCs w:val="20"/>
                <w:lang w:eastAsia="es-MX"/>
              </w:rPr>
              <w:t>Concepción</w:t>
            </w:r>
          </w:p>
        </w:tc>
        <w:tc>
          <w:tcPr>
            <w:tcW w:w="1699" w:type="dxa"/>
            <w:hideMark/>
          </w:tcPr>
          <w:p w14:paraId="34C668E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Paredes </w:t>
            </w:r>
          </w:p>
        </w:tc>
        <w:tc>
          <w:tcPr>
            <w:tcW w:w="1560" w:type="dxa"/>
            <w:hideMark/>
          </w:tcPr>
          <w:p w14:paraId="3AB34261"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Hernández</w:t>
            </w:r>
          </w:p>
        </w:tc>
        <w:tc>
          <w:tcPr>
            <w:tcW w:w="1842" w:type="dxa"/>
            <w:hideMark/>
          </w:tcPr>
          <w:p w14:paraId="0A0662A0"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Estomatología Cédula 00003127</w:t>
            </w:r>
          </w:p>
        </w:tc>
        <w:tc>
          <w:tcPr>
            <w:tcW w:w="1695" w:type="dxa"/>
            <w:hideMark/>
          </w:tcPr>
          <w:p w14:paraId="3202505E"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r w:rsidR="00B62A27" w:rsidRPr="00B62A27" w14:paraId="6D629B0A" w14:textId="77777777" w:rsidTr="00DE194D">
        <w:trPr>
          <w:trHeight w:val="1098"/>
        </w:trPr>
        <w:tc>
          <w:tcPr>
            <w:cnfStyle w:val="001000000000" w:firstRow="0" w:lastRow="0" w:firstColumn="1" w:lastColumn="0" w:oddVBand="0" w:evenVBand="0" w:oddHBand="0" w:evenHBand="0" w:firstRowFirstColumn="0" w:firstRowLastColumn="0" w:lastRowFirstColumn="0" w:lastRowLastColumn="0"/>
            <w:tcW w:w="1698" w:type="dxa"/>
            <w:hideMark/>
          </w:tcPr>
          <w:p w14:paraId="1C8FDBFF"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Gisela</w:t>
            </w:r>
          </w:p>
        </w:tc>
        <w:tc>
          <w:tcPr>
            <w:tcW w:w="1699" w:type="dxa"/>
            <w:hideMark/>
          </w:tcPr>
          <w:p w14:paraId="55F79955"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Guerrero</w:t>
            </w:r>
          </w:p>
        </w:tc>
        <w:tc>
          <w:tcPr>
            <w:tcW w:w="1560" w:type="dxa"/>
            <w:hideMark/>
          </w:tcPr>
          <w:p w14:paraId="16C2279A"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González</w:t>
            </w:r>
          </w:p>
        </w:tc>
        <w:tc>
          <w:tcPr>
            <w:tcW w:w="1842" w:type="dxa"/>
            <w:hideMark/>
          </w:tcPr>
          <w:p w14:paraId="3175EAA1"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Psicología Cédula 00008990</w:t>
            </w:r>
          </w:p>
        </w:tc>
        <w:tc>
          <w:tcPr>
            <w:tcW w:w="1695" w:type="dxa"/>
            <w:hideMark/>
          </w:tcPr>
          <w:p w14:paraId="13B6F85C" w14:textId="3A94CC09"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Maestría en </w:t>
            </w:r>
            <w:r w:rsidR="00583722" w:rsidRPr="00B62A27">
              <w:rPr>
                <w:rFonts w:ascii="Arial" w:eastAsia="Times New Roman" w:hAnsi="Arial" w:cs="Arial"/>
                <w:color w:val="000000"/>
                <w:sz w:val="20"/>
                <w:szCs w:val="20"/>
                <w:lang w:eastAsia="es-MX"/>
              </w:rPr>
              <w:t>Pedagogía, Cédula</w:t>
            </w:r>
            <w:r w:rsidRPr="00B62A27">
              <w:rPr>
                <w:rFonts w:ascii="Arial" w:eastAsia="Times New Roman" w:hAnsi="Arial" w:cs="Arial"/>
                <w:color w:val="000000"/>
                <w:sz w:val="20"/>
                <w:szCs w:val="20"/>
                <w:lang w:eastAsia="es-MX"/>
              </w:rPr>
              <w:t xml:space="preserve"> pendiente</w:t>
            </w:r>
          </w:p>
        </w:tc>
      </w:tr>
      <w:tr w:rsidR="00B62A27" w:rsidRPr="00B62A27" w14:paraId="06DE4F94" w14:textId="77777777" w:rsidTr="00DE194D">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698" w:type="dxa"/>
            <w:hideMark/>
          </w:tcPr>
          <w:p w14:paraId="7AE2C29E" w14:textId="3709A3F0"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José </w:t>
            </w:r>
            <w:r w:rsidR="00BC31DC" w:rsidRPr="00B62A27">
              <w:rPr>
                <w:rFonts w:ascii="Arial" w:eastAsia="Times New Roman" w:hAnsi="Arial" w:cs="Arial"/>
                <w:color w:val="000000"/>
                <w:sz w:val="20"/>
                <w:szCs w:val="20"/>
                <w:lang w:eastAsia="es-MX"/>
              </w:rPr>
              <w:t>Andrés</w:t>
            </w:r>
          </w:p>
        </w:tc>
        <w:tc>
          <w:tcPr>
            <w:tcW w:w="1699" w:type="dxa"/>
            <w:hideMark/>
          </w:tcPr>
          <w:p w14:paraId="68512E7E"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Villanueva </w:t>
            </w:r>
          </w:p>
        </w:tc>
        <w:tc>
          <w:tcPr>
            <w:tcW w:w="1560" w:type="dxa"/>
            <w:hideMark/>
          </w:tcPr>
          <w:p w14:paraId="0D7184CC"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Vera</w:t>
            </w:r>
          </w:p>
        </w:tc>
        <w:tc>
          <w:tcPr>
            <w:tcW w:w="1842" w:type="dxa"/>
            <w:hideMark/>
          </w:tcPr>
          <w:p w14:paraId="57004499"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61166355</w:t>
            </w:r>
          </w:p>
        </w:tc>
        <w:tc>
          <w:tcPr>
            <w:tcW w:w="1695" w:type="dxa"/>
            <w:hideMark/>
          </w:tcPr>
          <w:p w14:paraId="40548E2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Especialidad en Ortodoncia y Ortopedia Maxilar. Cédula 11604748</w:t>
            </w:r>
          </w:p>
        </w:tc>
      </w:tr>
      <w:tr w:rsidR="00B62A27" w:rsidRPr="00B62A27" w14:paraId="0243801F" w14:textId="77777777" w:rsidTr="00DE194D">
        <w:trPr>
          <w:trHeight w:val="989"/>
        </w:trPr>
        <w:tc>
          <w:tcPr>
            <w:cnfStyle w:val="001000000000" w:firstRow="0" w:lastRow="0" w:firstColumn="1" w:lastColumn="0" w:oddVBand="0" w:evenVBand="0" w:oddHBand="0" w:evenHBand="0" w:firstRowFirstColumn="0" w:firstRowLastColumn="0" w:lastRowFirstColumn="0" w:lastRowLastColumn="0"/>
            <w:tcW w:w="1698" w:type="dxa"/>
            <w:hideMark/>
          </w:tcPr>
          <w:p w14:paraId="199F9957"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Eduardo </w:t>
            </w:r>
          </w:p>
        </w:tc>
        <w:tc>
          <w:tcPr>
            <w:tcW w:w="1699" w:type="dxa"/>
            <w:hideMark/>
          </w:tcPr>
          <w:p w14:paraId="1ACA5767"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xml:space="preserve">Damián </w:t>
            </w:r>
          </w:p>
        </w:tc>
        <w:tc>
          <w:tcPr>
            <w:tcW w:w="1560" w:type="dxa"/>
            <w:hideMark/>
          </w:tcPr>
          <w:p w14:paraId="5F87D81E"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Mosqueda</w:t>
            </w:r>
          </w:p>
        </w:tc>
        <w:tc>
          <w:tcPr>
            <w:tcW w:w="1842" w:type="dxa"/>
            <w:hideMark/>
          </w:tcPr>
          <w:p w14:paraId="797ADE99"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Dentista Cédula 7620096</w:t>
            </w:r>
          </w:p>
        </w:tc>
        <w:tc>
          <w:tcPr>
            <w:tcW w:w="1695" w:type="dxa"/>
            <w:hideMark/>
          </w:tcPr>
          <w:p w14:paraId="79BA7C67" w14:textId="77777777" w:rsidR="00B62A27" w:rsidRPr="00B62A27" w:rsidRDefault="00B62A27" w:rsidP="00B62A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Cirujano Maxilofacial Cédula 11500768</w:t>
            </w:r>
          </w:p>
        </w:tc>
      </w:tr>
      <w:tr w:rsidR="00B62A27" w:rsidRPr="00B62A27" w14:paraId="3F8A1566" w14:textId="77777777" w:rsidTr="00DE194D">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698" w:type="dxa"/>
            <w:hideMark/>
          </w:tcPr>
          <w:p w14:paraId="7296CCBF" w14:textId="77777777" w:rsidR="00B62A27" w:rsidRPr="00B62A27" w:rsidRDefault="00B62A27" w:rsidP="00B62A27">
            <w:pPr>
              <w:jc w:val="center"/>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Gabriel Axel</w:t>
            </w:r>
          </w:p>
        </w:tc>
        <w:tc>
          <w:tcPr>
            <w:tcW w:w="1699" w:type="dxa"/>
            <w:hideMark/>
          </w:tcPr>
          <w:p w14:paraId="1E39B107"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Guerrero</w:t>
            </w:r>
          </w:p>
        </w:tc>
        <w:tc>
          <w:tcPr>
            <w:tcW w:w="1560" w:type="dxa"/>
            <w:hideMark/>
          </w:tcPr>
          <w:p w14:paraId="26492AD8"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González</w:t>
            </w:r>
          </w:p>
        </w:tc>
        <w:tc>
          <w:tcPr>
            <w:tcW w:w="1842" w:type="dxa"/>
            <w:hideMark/>
          </w:tcPr>
          <w:p w14:paraId="5FFD5704"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Licenciado en Nutrición. Cédula 00005327</w:t>
            </w:r>
          </w:p>
        </w:tc>
        <w:tc>
          <w:tcPr>
            <w:tcW w:w="1695" w:type="dxa"/>
            <w:hideMark/>
          </w:tcPr>
          <w:p w14:paraId="15001749" w14:textId="77777777" w:rsidR="00B62A27" w:rsidRPr="00B62A27" w:rsidRDefault="00B62A27" w:rsidP="00B62A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B62A27">
              <w:rPr>
                <w:rFonts w:ascii="Arial" w:eastAsia="Times New Roman" w:hAnsi="Arial" w:cs="Arial"/>
                <w:color w:val="000000"/>
                <w:sz w:val="20"/>
                <w:szCs w:val="20"/>
                <w:lang w:eastAsia="es-MX"/>
              </w:rPr>
              <w:t> </w:t>
            </w:r>
          </w:p>
        </w:tc>
      </w:tr>
    </w:tbl>
    <w:p w14:paraId="31485CBE" w14:textId="31E44F14" w:rsidR="00C078E2" w:rsidRDefault="00D74268" w:rsidP="00C078E2">
      <w:pPr>
        <w:spacing w:before="100" w:beforeAutospacing="1" w:after="100" w:afterAutospacing="1" w:line="360" w:lineRule="auto"/>
        <w:jc w:val="both"/>
        <w:rPr>
          <w:rFonts w:ascii="Arial" w:hAnsi="Arial"/>
        </w:rPr>
      </w:pPr>
      <w:r>
        <w:rPr>
          <w:rFonts w:ascii="Arial" w:hAnsi="Arial"/>
        </w:rPr>
        <w:t xml:space="preserve">Respecto a la impartición de cursos, se cuenta con al menos 2 docentes por asignatura, considerando un promedio de un </w:t>
      </w:r>
      <w:r w:rsidRPr="00D74268">
        <w:rPr>
          <w:rFonts w:ascii="Arial" w:hAnsi="Arial"/>
          <w:b/>
          <w:bCs/>
        </w:rPr>
        <w:t>docente por cada 30 alumnos</w:t>
      </w:r>
      <w:r>
        <w:rPr>
          <w:rFonts w:ascii="Arial" w:hAnsi="Arial"/>
        </w:rPr>
        <w:t xml:space="preserve">; respecto a las asignaturas disciplinares, el </w:t>
      </w:r>
      <w:r w:rsidRPr="00D74268">
        <w:rPr>
          <w:rFonts w:ascii="Arial" w:hAnsi="Arial"/>
          <w:b/>
          <w:bCs/>
        </w:rPr>
        <w:t>100% de los</w:t>
      </w:r>
      <w:r>
        <w:rPr>
          <w:rFonts w:ascii="Arial" w:hAnsi="Arial"/>
        </w:rPr>
        <w:t xml:space="preserve"> </w:t>
      </w:r>
      <w:r w:rsidRPr="00D74268">
        <w:rPr>
          <w:rFonts w:ascii="Arial" w:hAnsi="Arial"/>
          <w:b/>
          <w:bCs/>
        </w:rPr>
        <w:t>docentes asignados son exclusivamente profesionales de la Estomatología</w:t>
      </w:r>
      <w:r>
        <w:rPr>
          <w:rFonts w:ascii="Arial" w:hAnsi="Arial"/>
        </w:rPr>
        <w:t>.</w:t>
      </w:r>
    </w:p>
    <w:tbl>
      <w:tblPr>
        <w:tblStyle w:val="Tabladecuadrcula4-nfasis5"/>
        <w:tblW w:w="5000" w:type="pct"/>
        <w:jc w:val="center"/>
        <w:tblLook w:val="04A0" w:firstRow="1" w:lastRow="0" w:firstColumn="1" w:lastColumn="0" w:noHBand="0" w:noVBand="1"/>
      </w:tblPr>
      <w:tblGrid>
        <w:gridCol w:w="1668"/>
        <w:gridCol w:w="1271"/>
        <w:gridCol w:w="1308"/>
        <w:gridCol w:w="2298"/>
        <w:gridCol w:w="1949"/>
      </w:tblGrid>
      <w:tr w:rsidR="00D74268" w:rsidRPr="00D74268" w14:paraId="3AFC9022" w14:textId="77777777" w:rsidTr="00D74268">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520B1D3E"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lastRenderedPageBreak/>
              <w:t>Nombre</w:t>
            </w:r>
          </w:p>
        </w:tc>
        <w:tc>
          <w:tcPr>
            <w:tcW w:w="748" w:type="pct"/>
            <w:vAlign w:val="center"/>
            <w:hideMark/>
          </w:tcPr>
          <w:p w14:paraId="0F6DC112" w14:textId="77777777" w:rsidR="00D74268" w:rsidRPr="00D74268" w:rsidRDefault="00D74268" w:rsidP="00D7426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Apellido Paterno</w:t>
            </w:r>
          </w:p>
        </w:tc>
        <w:tc>
          <w:tcPr>
            <w:tcW w:w="770" w:type="pct"/>
            <w:vAlign w:val="center"/>
            <w:hideMark/>
          </w:tcPr>
          <w:p w14:paraId="00949873" w14:textId="77777777" w:rsidR="00D74268" w:rsidRPr="00D74268" w:rsidRDefault="00D74268" w:rsidP="00D7426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Apellido Materno</w:t>
            </w:r>
          </w:p>
        </w:tc>
        <w:tc>
          <w:tcPr>
            <w:tcW w:w="1353" w:type="pct"/>
            <w:vAlign w:val="center"/>
            <w:hideMark/>
          </w:tcPr>
          <w:p w14:paraId="5FA91D23" w14:textId="77777777" w:rsidR="00D74268" w:rsidRPr="00D74268" w:rsidRDefault="00D74268" w:rsidP="00D7426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Licenciatura/Cédula</w:t>
            </w:r>
          </w:p>
        </w:tc>
        <w:tc>
          <w:tcPr>
            <w:tcW w:w="1147" w:type="pct"/>
            <w:vAlign w:val="center"/>
            <w:hideMark/>
          </w:tcPr>
          <w:p w14:paraId="75CFABBE" w14:textId="77777777" w:rsidR="00D74268" w:rsidRPr="00D74268" w:rsidRDefault="00D74268" w:rsidP="00D7426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Asignaturas</w:t>
            </w:r>
          </w:p>
        </w:tc>
      </w:tr>
      <w:tr w:rsidR="00D74268" w:rsidRPr="00D74268" w14:paraId="53F43822" w14:textId="77777777" w:rsidTr="00D74268">
        <w:trPr>
          <w:cnfStyle w:val="000000100000" w:firstRow="0" w:lastRow="0" w:firstColumn="0" w:lastColumn="0" w:oddVBand="0" w:evenVBand="0" w:oddHBand="1" w:evenHBand="0" w:firstRowFirstColumn="0" w:firstRowLastColumn="0" w:lastRowFirstColumn="0" w:lastRowLastColumn="0"/>
          <w:trHeight w:val="671"/>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063248CA" w14:textId="7D72C166"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Víctor Hugo</w:t>
            </w:r>
          </w:p>
        </w:tc>
        <w:tc>
          <w:tcPr>
            <w:tcW w:w="748" w:type="pct"/>
            <w:vAlign w:val="center"/>
            <w:hideMark/>
          </w:tcPr>
          <w:p w14:paraId="521F1817" w14:textId="58144250"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García</w:t>
            </w:r>
          </w:p>
        </w:tc>
        <w:tc>
          <w:tcPr>
            <w:tcW w:w="770" w:type="pct"/>
            <w:vAlign w:val="center"/>
            <w:hideMark/>
          </w:tcPr>
          <w:p w14:paraId="0DEC18BA"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Becerril</w:t>
            </w:r>
          </w:p>
        </w:tc>
        <w:tc>
          <w:tcPr>
            <w:tcW w:w="1353" w:type="pct"/>
            <w:vAlign w:val="center"/>
            <w:hideMark/>
          </w:tcPr>
          <w:p w14:paraId="357D6067"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Cirujano Dentista Cédula 6204637</w:t>
            </w:r>
          </w:p>
        </w:tc>
        <w:tc>
          <w:tcPr>
            <w:tcW w:w="1147" w:type="pct"/>
            <w:vAlign w:val="center"/>
            <w:hideMark/>
          </w:tcPr>
          <w:p w14:paraId="25E8182D"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Ortodoncia</w:t>
            </w:r>
          </w:p>
        </w:tc>
      </w:tr>
      <w:tr w:rsidR="00D74268" w:rsidRPr="00D74268" w14:paraId="73C0EB59" w14:textId="77777777" w:rsidTr="00D74268">
        <w:trPr>
          <w:trHeight w:val="1785"/>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5B1A5C9F"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Pamela Irais</w:t>
            </w:r>
          </w:p>
        </w:tc>
        <w:tc>
          <w:tcPr>
            <w:tcW w:w="748" w:type="pct"/>
            <w:vAlign w:val="center"/>
            <w:hideMark/>
          </w:tcPr>
          <w:p w14:paraId="1D602BA9" w14:textId="5ADE6559"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Juárez</w:t>
            </w:r>
          </w:p>
        </w:tc>
        <w:tc>
          <w:tcPr>
            <w:tcW w:w="770" w:type="pct"/>
            <w:vAlign w:val="center"/>
            <w:hideMark/>
          </w:tcPr>
          <w:p w14:paraId="0D77BB74"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León</w:t>
            </w:r>
          </w:p>
        </w:tc>
        <w:tc>
          <w:tcPr>
            <w:tcW w:w="1353" w:type="pct"/>
            <w:vAlign w:val="center"/>
            <w:hideMark/>
          </w:tcPr>
          <w:p w14:paraId="455F0870"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11738429</w:t>
            </w:r>
          </w:p>
        </w:tc>
        <w:tc>
          <w:tcPr>
            <w:tcW w:w="1147" w:type="pct"/>
            <w:vAlign w:val="center"/>
            <w:hideMark/>
          </w:tcPr>
          <w:p w14:paraId="69D38C79" w14:textId="3B77C010"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Periodoncia, Periodoncia e Implantología, Técnicas Quirúrgicas en Estomatología</w:t>
            </w:r>
          </w:p>
        </w:tc>
      </w:tr>
      <w:tr w:rsidR="00D74268" w:rsidRPr="00D74268" w14:paraId="5C34B722" w14:textId="77777777" w:rsidTr="00D74268">
        <w:trPr>
          <w:cnfStyle w:val="000000100000" w:firstRow="0" w:lastRow="0" w:firstColumn="0" w:lastColumn="0" w:oddVBand="0" w:evenVBand="0" w:oddHBand="1" w:evenHBand="0" w:firstRowFirstColumn="0" w:firstRowLastColumn="0" w:lastRowFirstColumn="0" w:lastRowLastColumn="0"/>
          <w:trHeight w:val="2409"/>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4B11BD07"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María Guadalupe</w:t>
            </w:r>
          </w:p>
        </w:tc>
        <w:tc>
          <w:tcPr>
            <w:tcW w:w="748" w:type="pct"/>
            <w:vAlign w:val="center"/>
            <w:hideMark/>
          </w:tcPr>
          <w:p w14:paraId="028D8D96"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Jifkins</w:t>
            </w:r>
          </w:p>
        </w:tc>
        <w:tc>
          <w:tcPr>
            <w:tcW w:w="770" w:type="pct"/>
            <w:vAlign w:val="center"/>
            <w:hideMark/>
          </w:tcPr>
          <w:p w14:paraId="0B7D7761"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Flores</w:t>
            </w:r>
          </w:p>
        </w:tc>
        <w:tc>
          <w:tcPr>
            <w:tcW w:w="1353" w:type="pct"/>
            <w:vAlign w:val="center"/>
            <w:hideMark/>
          </w:tcPr>
          <w:p w14:paraId="67598D72"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Médica Cirujano Cédula 2081230</w:t>
            </w:r>
          </w:p>
        </w:tc>
        <w:tc>
          <w:tcPr>
            <w:tcW w:w="1147" w:type="pct"/>
            <w:vAlign w:val="center"/>
            <w:hideMark/>
          </w:tcPr>
          <w:p w14:paraId="71942AA4" w14:textId="2B2DCC6D"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Emergencias Médico </w:t>
            </w:r>
            <w:r w:rsidR="00BC31DC" w:rsidRPr="00D74268">
              <w:rPr>
                <w:rFonts w:ascii="Arial" w:hAnsi="Arial"/>
                <w:sz w:val="18"/>
              </w:rPr>
              <w:t>Estomatológicas</w:t>
            </w:r>
            <w:r w:rsidRPr="00D74268">
              <w:rPr>
                <w:rFonts w:ascii="Arial" w:hAnsi="Arial"/>
                <w:sz w:val="18"/>
              </w:rPr>
              <w:t>, Fundamentos de Anatomía</w:t>
            </w:r>
          </w:p>
        </w:tc>
      </w:tr>
      <w:tr w:rsidR="00D74268" w:rsidRPr="00D74268" w14:paraId="6D1AF9DC" w14:textId="77777777" w:rsidTr="00D74268">
        <w:trPr>
          <w:trHeight w:val="2268"/>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6D62805F"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Michael</w:t>
            </w:r>
          </w:p>
        </w:tc>
        <w:tc>
          <w:tcPr>
            <w:tcW w:w="748" w:type="pct"/>
            <w:vAlign w:val="center"/>
            <w:hideMark/>
          </w:tcPr>
          <w:p w14:paraId="76E3A15D"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Martínez</w:t>
            </w:r>
          </w:p>
        </w:tc>
        <w:tc>
          <w:tcPr>
            <w:tcW w:w="770" w:type="pct"/>
            <w:vAlign w:val="center"/>
            <w:hideMark/>
          </w:tcPr>
          <w:p w14:paraId="15B25982"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Sánchez</w:t>
            </w:r>
          </w:p>
        </w:tc>
        <w:tc>
          <w:tcPr>
            <w:tcW w:w="1353" w:type="pct"/>
            <w:vAlign w:val="center"/>
            <w:hideMark/>
          </w:tcPr>
          <w:p w14:paraId="76209947" w14:textId="2D2B2A63"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6121254</w:t>
            </w:r>
          </w:p>
        </w:tc>
        <w:tc>
          <w:tcPr>
            <w:tcW w:w="1147" w:type="pct"/>
            <w:vAlign w:val="center"/>
            <w:hideMark/>
          </w:tcPr>
          <w:p w14:paraId="5BA53CD1" w14:textId="2F57D201"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 xml:space="preserve">Manejo </w:t>
            </w:r>
            <w:r w:rsidR="00BC31DC" w:rsidRPr="00D74268">
              <w:rPr>
                <w:rFonts w:ascii="Arial" w:hAnsi="Arial"/>
                <w:sz w:val="18"/>
              </w:rPr>
              <w:t>estomatológico</w:t>
            </w:r>
            <w:r w:rsidRPr="00D74268">
              <w:rPr>
                <w:rFonts w:ascii="Arial" w:hAnsi="Arial"/>
                <w:sz w:val="18"/>
              </w:rPr>
              <w:t xml:space="preserve"> de pacientes con compromiso sistémico, Biomateriales Dentales, Exodoncia I</w:t>
            </w:r>
          </w:p>
        </w:tc>
      </w:tr>
      <w:tr w:rsidR="00D74268" w:rsidRPr="00D74268" w14:paraId="291F2D73" w14:textId="77777777" w:rsidTr="00D74268">
        <w:trPr>
          <w:cnfStyle w:val="000000100000" w:firstRow="0" w:lastRow="0" w:firstColumn="0" w:lastColumn="0" w:oddVBand="0" w:evenVBand="0" w:oddHBand="1" w:evenHBand="0" w:firstRowFirstColumn="0" w:firstRowLastColumn="0" w:lastRowFirstColumn="0" w:lastRowLastColumn="0"/>
          <w:trHeight w:val="2897"/>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3EF06841"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Luis Enrique</w:t>
            </w:r>
          </w:p>
        </w:tc>
        <w:tc>
          <w:tcPr>
            <w:tcW w:w="748" w:type="pct"/>
            <w:vAlign w:val="center"/>
            <w:hideMark/>
          </w:tcPr>
          <w:p w14:paraId="27DC5EDB"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Guerrero</w:t>
            </w:r>
          </w:p>
        </w:tc>
        <w:tc>
          <w:tcPr>
            <w:tcW w:w="770" w:type="pct"/>
            <w:vAlign w:val="center"/>
            <w:hideMark/>
          </w:tcPr>
          <w:p w14:paraId="4C2FB7D9"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González</w:t>
            </w:r>
          </w:p>
        </w:tc>
        <w:tc>
          <w:tcPr>
            <w:tcW w:w="1353" w:type="pct"/>
            <w:vAlign w:val="center"/>
            <w:hideMark/>
          </w:tcPr>
          <w:p w14:paraId="5DACD3D3" w14:textId="0D04FBFB" w:rsidR="00D74268" w:rsidRPr="00D74268" w:rsidRDefault="00BC31DC"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Cirujano</w:t>
            </w:r>
            <w:r w:rsidR="00D74268" w:rsidRPr="00D74268">
              <w:rPr>
                <w:rFonts w:ascii="Arial" w:hAnsi="Arial"/>
                <w:sz w:val="18"/>
              </w:rPr>
              <w:t xml:space="preserve"> Dentista Cédula 3841667</w:t>
            </w:r>
          </w:p>
        </w:tc>
        <w:tc>
          <w:tcPr>
            <w:tcW w:w="1147" w:type="pct"/>
            <w:vAlign w:val="center"/>
            <w:hideMark/>
          </w:tcPr>
          <w:p w14:paraId="4A47373E" w14:textId="1E9992AC"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Administración de los servicios </w:t>
            </w:r>
            <w:r w:rsidR="00BC31DC" w:rsidRPr="00D74268">
              <w:rPr>
                <w:rFonts w:ascii="Arial" w:hAnsi="Arial"/>
                <w:sz w:val="18"/>
              </w:rPr>
              <w:t>estomatológicos</w:t>
            </w:r>
            <w:r w:rsidRPr="00D74268">
              <w:rPr>
                <w:rFonts w:ascii="Arial" w:hAnsi="Arial"/>
                <w:sz w:val="18"/>
              </w:rPr>
              <w:t>, Estomatología Comunitaria I, Estomatología Integral I y II, Educación para la Salud</w:t>
            </w:r>
          </w:p>
        </w:tc>
      </w:tr>
      <w:tr w:rsidR="00D74268" w:rsidRPr="00D74268" w14:paraId="43E6C55E" w14:textId="77777777" w:rsidTr="00D74268">
        <w:trPr>
          <w:trHeight w:val="2976"/>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2C1F6C25"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Cintia Angélica</w:t>
            </w:r>
          </w:p>
        </w:tc>
        <w:tc>
          <w:tcPr>
            <w:tcW w:w="748" w:type="pct"/>
            <w:vAlign w:val="center"/>
            <w:hideMark/>
          </w:tcPr>
          <w:p w14:paraId="4C849956"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Hornedo</w:t>
            </w:r>
          </w:p>
        </w:tc>
        <w:tc>
          <w:tcPr>
            <w:tcW w:w="770" w:type="pct"/>
            <w:vAlign w:val="center"/>
            <w:hideMark/>
          </w:tcPr>
          <w:p w14:paraId="15FB668A"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Guillén</w:t>
            </w:r>
          </w:p>
        </w:tc>
        <w:tc>
          <w:tcPr>
            <w:tcW w:w="1353" w:type="pct"/>
            <w:vAlign w:val="center"/>
            <w:hideMark/>
          </w:tcPr>
          <w:p w14:paraId="68997DFE"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Cirujana Dentista Cédula 6759346</w:t>
            </w:r>
          </w:p>
        </w:tc>
        <w:tc>
          <w:tcPr>
            <w:tcW w:w="1147" w:type="pct"/>
            <w:vAlign w:val="center"/>
            <w:hideMark/>
          </w:tcPr>
          <w:p w14:paraId="63836C83" w14:textId="0814114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 xml:space="preserve">Estomatología </w:t>
            </w:r>
            <w:r w:rsidR="00BC31DC" w:rsidRPr="00D74268">
              <w:rPr>
                <w:rFonts w:ascii="Arial" w:hAnsi="Arial"/>
                <w:sz w:val="18"/>
              </w:rPr>
              <w:t>Pediátrica</w:t>
            </w:r>
            <w:r w:rsidRPr="00D74268">
              <w:rPr>
                <w:rFonts w:ascii="Arial" w:hAnsi="Arial"/>
                <w:sz w:val="18"/>
              </w:rPr>
              <w:t xml:space="preserve"> I y II, Atención estomatológica a pacientes con capacidades diferentes, Estomatología Comunitaria II</w:t>
            </w:r>
          </w:p>
        </w:tc>
      </w:tr>
      <w:tr w:rsidR="00D74268" w:rsidRPr="00D74268" w14:paraId="239DEEB8" w14:textId="77777777" w:rsidTr="00D74268">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072E7095" w14:textId="41B5D222" w:rsidR="00D74268" w:rsidRPr="00D74268" w:rsidRDefault="00BC31DC" w:rsidP="00D74268">
            <w:pPr>
              <w:spacing w:before="100" w:beforeAutospacing="1" w:after="100" w:afterAutospacing="1" w:line="360" w:lineRule="auto"/>
              <w:jc w:val="center"/>
              <w:rPr>
                <w:rFonts w:ascii="Arial" w:hAnsi="Arial"/>
                <w:sz w:val="18"/>
              </w:rPr>
            </w:pPr>
            <w:r w:rsidRPr="00D74268">
              <w:rPr>
                <w:rFonts w:ascii="Arial" w:hAnsi="Arial"/>
                <w:sz w:val="18"/>
              </w:rPr>
              <w:lastRenderedPageBreak/>
              <w:t>Álvaro</w:t>
            </w:r>
            <w:r w:rsidR="00D74268" w:rsidRPr="00D74268">
              <w:rPr>
                <w:rFonts w:ascii="Arial" w:hAnsi="Arial"/>
                <w:sz w:val="18"/>
              </w:rPr>
              <w:t xml:space="preserve"> Pedro</w:t>
            </w:r>
          </w:p>
        </w:tc>
        <w:tc>
          <w:tcPr>
            <w:tcW w:w="748" w:type="pct"/>
            <w:vAlign w:val="center"/>
            <w:hideMark/>
          </w:tcPr>
          <w:p w14:paraId="1BA1B7E8"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Chávez</w:t>
            </w:r>
          </w:p>
        </w:tc>
        <w:tc>
          <w:tcPr>
            <w:tcW w:w="770" w:type="pct"/>
            <w:vAlign w:val="center"/>
            <w:hideMark/>
          </w:tcPr>
          <w:p w14:paraId="26190677" w14:textId="1D596994" w:rsidR="00D74268" w:rsidRPr="00D74268" w:rsidRDefault="00BC31DC"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Sánchez</w:t>
            </w:r>
          </w:p>
        </w:tc>
        <w:tc>
          <w:tcPr>
            <w:tcW w:w="1353" w:type="pct"/>
            <w:vAlign w:val="center"/>
            <w:hideMark/>
          </w:tcPr>
          <w:p w14:paraId="2919CC23"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Cirujano Dentista Cédula 09054494</w:t>
            </w:r>
          </w:p>
        </w:tc>
        <w:tc>
          <w:tcPr>
            <w:tcW w:w="1147" w:type="pct"/>
            <w:vAlign w:val="center"/>
            <w:hideMark/>
          </w:tcPr>
          <w:p w14:paraId="5DB92A70"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Radiología, Radiología de cabeza y cuello, Anestesia I y II</w:t>
            </w:r>
          </w:p>
        </w:tc>
      </w:tr>
      <w:tr w:rsidR="00D74268" w:rsidRPr="00D74268" w14:paraId="24616EA4" w14:textId="77777777" w:rsidTr="00D74268">
        <w:trPr>
          <w:trHeight w:val="3402"/>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7CDBCF20"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Luis Gabriel</w:t>
            </w:r>
          </w:p>
        </w:tc>
        <w:tc>
          <w:tcPr>
            <w:tcW w:w="748" w:type="pct"/>
            <w:vAlign w:val="center"/>
            <w:hideMark/>
          </w:tcPr>
          <w:p w14:paraId="17A5E701"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Talavera</w:t>
            </w:r>
          </w:p>
        </w:tc>
        <w:tc>
          <w:tcPr>
            <w:tcW w:w="770" w:type="pct"/>
            <w:vAlign w:val="center"/>
            <w:hideMark/>
          </w:tcPr>
          <w:p w14:paraId="529BC5E3"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Contreras</w:t>
            </w:r>
          </w:p>
        </w:tc>
        <w:tc>
          <w:tcPr>
            <w:tcW w:w="1353" w:type="pct"/>
            <w:vAlign w:val="center"/>
            <w:hideMark/>
          </w:tcPr>
          <w:p w14:paraId="3D037BF8" w14:textId="098142F5" w:rsidR="00D74268" w:rsidRPr="00D74268" w:rsidRDefault="00BC31DC"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Químico</w:t>
            </w:r>
            <w:r w:rsidR="00D74268" w:rsidRPr="00D74268">
              <w:rPr>
                <w:rFonts w:ascii="Arial" w:hAnsi="Arial"/>
                <w:sz w:val="18"/>
              </w:rPr>
              <w:t xml:space="preserve"> Farmacobiólogo Cédula 8973254</w:t>
            </w:r>
          </w:p>
        </w:tc>
        <w:tc>
          <w:tcPr>
            <w:tcW w:w="1147" w:type="pct"/>
            <w:vAlign w:val="center"/>
            <w:hideMark/>
          </w:tcPr>
          <w:p w14:paraId="49B79F27" w14:textId="4AD30462"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Profesor de Bioquímica, Farmacología, Biología Celular, M</w:t>
            </w:r>
            <w:r w:rsidR="006F5D44">
              <w:rPr>
                <w:rFonts w:ascii="Arial" w:hAnsi="Arial"/>
                <w:sz w:val="18"/>
              </w:rPr>
              <w:t xml:space="preserve">icrobiología, </w:t>
            </w:r>
            <w:r w:rsidR="006F5D44" w:rsidRPr="00D74268">
              <w:rPr>
                <w:rFonts w:ascii="Arial" w:hAnsi="Arial"/>
                <w:sz w:val="18"/>
              </w:rPr>
              <w:t>Métodos de Investigación</w:t>
            </w:r>
            <w:r w:rsidR="006F5D44">
              <w:rPr>
                <w:rFonts w:ascii="Arial" w:hAnsi="Arial"/>
                <w:sz w:val="18"/>
              </w:rPr>
              <w:t xml:space="preserve">, </w:t>
            </w:r>
            <w:r w:rsidR="006F5D44" w:rsidRPr="00D74268">
              <w:rPr>
                <w:rFonts w:ascii="Arial" w:hAnsi="Arial"/>
                <w:sz w:val="18"/>
              </w:rPr>
              <w:t>Seminario de Investigación Estomatológica</w:t>
            </w:r>
          </w:p>
        </w:tc>
      </w:tr>
      <w:tr w:rsidR="00D74268" w:rsidRPr="00D74268" w14:paraId="6C8F484F" w14:textId="77777777" w:rsidTr="00D74268">
        <w:trPr>
          <w:cnfStyle w:val="000000100000" w:firstRow="0" w:lastRow="0" w:firstColumn="0" w:lastColumn="0" w:oddVBand="0" w:evenVBand="0" w:oddHBand="1" w:evenHBand="0" w:firstRowFirstColumn="0" w:firstRowLastColumn="0" w:lastRowFirstColumn="0" w:lastRowLastColumn="0"/>
          <w:trHeight w:val="204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48DE4A64" w14:textId="351DD040"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Alfonso Pedro</w:t>
            </w:r>
          </w:p>
        </w:tc>
        <w:tc>
          <w:tcPr>
            <w:tcW w:w="748" w:type="pct"/>
            <w:vAlign w:val="center"/>
            <w:hideMark/>
          </w:tcPr>
          <w:p w14:paraId="12D8BCBE"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Chávez</w:t>
            </w:r>
          </w:p>
        </w:tc>
        <w:tc>
          <w:tcPr>
            <w:tcW w:w="770" w:type="pct"/>
            <w:vAlign w:val="center"/>
            <w:hideMark/>
          </w:tcPr>
          <w:p w14:paraId="1FCD7368"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Mendoza</w:t>
            </w:r>
          </w:p>
        </w:tc>
        <w:tc>
          <w:tcPr>
            <w:tcW w:w="1353" w:type="pct"/>
            <w:vAlign w:val="center"/>
            <w:hideMark/>
          </w:tcPr>
          <w:p w14:paraId="27D120F8" w14:textId="1FCA3F02"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Médico </w:t>
            </w:r>
            <w:r w:rsidR="00C268AE" w:rsidRPr="00D74268">
              <w:rPr>
                <w:rFonts w:ascii="Arial" w:hAnsi="Arial"/>
                <w:sz w:val="18"/>
              </w:rPr>
              <w:t>Cirujano</w:t>
            </w:r>
            <w:r w:rsidRPr="00D74268">
              <w:rPr>
                <w:rFonts w:ascii="Arial" w:hAnsi="Arial"/>
                <w:sz w:val="18"/>
              </w:rPr>
              <w:t xml:space="preserve"> y Partero Cédula 867408</w:t>
            </w:r>
          </w:p>
        </w:tc>
        <w:tc>
          <w:tcPr>
            <w:tcW w:w="1147" w:type="pct"/>
            <w:vAlign w:val="center"/>
            <w:hideMark/>
          </w:tcPr>
          <w:p w14:paraId="1CEA88D0"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Anatomía de cabeza y cuello, Fundamentos de Fisiología</w:t>
            </w:r>
          </w:p>
        </w:tc>
      </w:tr>
      <w:tr w:rsidR="00D74268" w:rsidRPr="00D74268" w14:paraId="42BCB238" w14:textId="77777777" w:rsidTr="00D74268">
        <w:trPr>
          <w:trHeight w:val="4335"/>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4FD5FA1B"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Paulina</w:t>
            </w:r>
          </w:p>
        </w:tc>
        <w:tc>
          <w:tcPr>
            <w:tcW w:w="748" w:type="pct"/>
            <w:vAlign w:val="center"/>
            <w:hideMark/>
          </w:tcPr>
          <w:p w14:paraId="5EE8BDF1"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Muñoz</w:t>
            </w:r>
          </w:p>
        </w:tc>
        <w:tc>
          <w:tcPr>
            <w:tcW w:w="770" w:type="pct"/>
            <w:vAlign w:val="center"/>
            <w:hideMark/>
          </w:tcPr>
          <w:p w14:paraId="21CBA21E"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Mujica</w:t>
            </w:r>
          </w:p>
        </w:tc>
        <w:tc>
          <w:tcPr>
            <w:tcW w:w="1353" w:type="pct"/>
            <w:vAlign w:val="center"/>
            <w:hideMark/>
          </w:tcPr>
          <w:p w14:paraId="1C170B07"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7319433</w:t>
            </w:r>
          </w:p>
        </w:tc>
        <w:tc>
          <w:tcPr>
            <w:tcW w:w="1147" w:type="pct"/>
            <w:vAlign w:val="center"/>
            <w:hideMark/>
          </w:tcPr>
          <w:p w14:paraId="3B0ED2E0" w14:textId="3286EA51" w:rsidR="00D74268" w:rsidRPr="00D74268" w:rsidRDefault="00D74268" w:rsidP="006F5D44">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Profesor de tiempo</w:t>
            </w:r>
            <w:r w:rsidR="006F5D44">
              <w:rPr>
                <w:rFonts w:ascii="Arial" w:hAnsi="Arial"/>
                <w:sz w:val="18"/>
              </w:rPr>
              <w:t xml:space="preserve"> completo. Salud Pública Bucal</w:t>
            </w:r>
            <w:r w:rsidRPr="00D74268">
              <w:rPr>
                <w:rFonts w:ascii="Arial" w:hAnsi="Arial"/>
                <w:sz w:val="18"/>
              </w:rPr>
              <w:t>, E</w:t>
            </w:r>
            <w:r w:rsidR="006F5D44">
              <w:rPr>
                <w:rFonts w:ascii="Arial" w:hAnsi="Arial"/>
                <w:sz w:val="18"/>
              </w:rPr>
              <w:t>stomatología Preventiva I y II</w:t>
            </w:r>
            <w:r w:rsidRPr="00D74268">
              <w:rPr>
                <w:rFonts w:ascii="Arial" w:hAnsi="Arial"/>
                <w:sz w:val="18"/>
              </w:rPr>
              <w:t>, Es</w:t>
            </w:r>
            <w:r w:rsidR="006F5D44">
              <w:rPr>
                <w:rFonts w:ascii="Arial" w:hAnsi="Arial"/>
                <w:sz w:val="18"/>
              </w:rPr>
              <w:t>tomatología Comunitaria I y II</w:t>
            </w:r>
          </w:p>
        </w:tc>
      </w:tr>
      <w:tr w:rsidR="00D74268" w:rsidRPr="00D74268" w14:paraId="41D5444F" w14:textId="77777777" w:rsidTr="00D74268">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5C0DD5D3"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María Guadalupe</w:t>
            </w:r>
          </w:p>
        </w:tc>
        <w:tc>
          <w:tcPr>
            <w:tcW w:w="748" w:type="pct"/>
            <w:vAlign w:val="center"/>
            <w:hideMark/>
          </w:tcPr>
          <w:p w14:paraId="19D0E46F" w14:textId="53CAF852"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Galicia</w:t>
            </w:r>
          </w:p>
        </w:tc>
        <w:tc>
          <w:tcPr>
            <w:tcW w:w="770" w:type="pct"/>
            <w:vAlign w:val="center"/>
            <w:hideMark/>
          </w:tcPr>
          <w:p w14:paraId="7DD8358F" w14:textId="73DD562A" w:rsidR="00D74268" w:rsidRPr="00D74268" w:rsidRDefault="00BC31DC"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Araoz</w:t>
            </w:r>
          </w:p>
        </w:tc>
        <w:tc>
          <w:tcPr>
            <w:tcW w:w="1353" w:type="pct"/>
            <w:vAlign w:val="center"/>
            <w:hideMark/>
          </w:tcPr>
          <w:p w14:paraId="6A8BBAD7"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Cirujano Dentista Cédula 1065029</w:t>
            </w:r>
          </w:p>
        </w:tc>
        <w:tc>
          <w:tcPr>
            <w:tcW w:w="1147" w:type="pct"/>
            <w:vAlign w:val="center"/>
            <w:hideMark/>
          </w:tcPr>
          <w:p w14:paraId="0D8BA8BE" w14:textId="7E9EA1EF"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Profesor de tiempo completo. Operatoria Dental I y I</w:t>
            </w:r>
            <w:r w:rsidR="006F5D44">
              <w:rPr>
                <w:rFonts w:ascii="Arial" w:hAnsi="Arial"/>
                <w:sz w:val="18"/>
              </w:rPr>
              <w:t xml:space="preserve">I, Estomatología Comunitaria II, </w:t>
            </w:r>
            <w:r w:rsidR="006F5D44" w:rsidRPr="00D74268">
              <w:rPr>
                <w:rFonts w:ascii="Arial" w:hAnsi="Arial"/>
                <w:sz w:val="18"/>
              </w:rPr>
              <w:t>Determinantes</w:t>
            </w:r>
            <w:r w:rsidR="006F5D44">
              <w:rPr>
                <w:rFonts w:ascii="Arial" w:hAnsi="Arial"/>
                <w:sz w:val="18"/>
              </w:rPr>
              <w:t xml:space="preserve"> Sociales de la Salud</w:t>
            </w:r>
          </w:p>
        </w:tc>
      </w:tr>
      <w:tr w:rsidR="00D74268" w:rsidRPr="00D74268" w14:paraId="7B2DF360" w14:textId="77777777" w:rsidTr="00C268AE">
        <w:trPr>
          <w:trHeight w:val="1634"/>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2DAA68E3" w14:textId="2CA55029"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lastRenderedPageBreak/>
              <w:t>Laura Patricia</w:t>
            </w:r>
          </w:p>
        </w:tc>
        <w:tc>
          <w:tcPr>
            <w:tcW w:w="748" w:type="pct"/>
            <w:vAlign w:val="center"/>
            <w:hideMark/>
          </w:tcPr>
          <w:p w14:paraId="7D868C4D"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Estrada</w:t>
            </w:r>
          </w:p>
        </w:tc>
        <w:tc>
          <w:tcPr>
            <w:tcW w:w="770" w:type="pct"/>
            <w:vAlign w:val="center"/>
            <w:hideMark/>
          </w:tcPr>
          <w:p w14:paraId="2DC15CE3"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Flores</w:t>
            </w:r>
          </w:p>
        </w:tc>
        <w:tc>
          <w:tcPr>
            <w:tcW w:w="1353" w:type="pct"/>
            <w:vAlign w:val="center"/>
            <w:hideMark/>
          </w:tcPr>
          <w:p w14:paraId="6E152E21" w14:textId="14C0AA67" w:rsidR="00D74268" w:rsidRPr="00D74268" w:rsidRDefault="00583722"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w:t>
            </w:r>
            <w:r w:rsidR="00D74268" w:rsidRPr="00D74268">
              <w:rPr>
                <w:rFonts w:ascii="Arial" w:hAnsi="Arial"/>
                <w:sz w:val="18"/>
              </w:rPr>
              <w:t xml:space="preserve"> Cédula 9652363</w:t>
            </w:r>
          </w:p>
        </w:tc>
        <w:tc>
          <w:tcPr>
            <w:tcW w:w="1147" w:type="pct"/>
            <w:vAlign w:val="center"/>
            <w:hideMark/>
          </w:tcPr>
          <w:p w14:paraId="3D9794A3" w14:textId="2D19D9F2"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 xml:space="preserve">Radiología, Anestesia Bucal I y II, Estomatología Preventiva I y II, </w:t>
            </w:r>
            <w:r w:rsidR="00BC24D5" w:rsidRPr="00D74268">
              <w:rPr>
                <w:rFonts w:ascii="Arial" w:hAnsi="Arial"/>
                <w:sz w:val="18"/>
              </w:rPr>
              <w:t>Prótesis</w:t>
            </w:r>
            <w:r w:rsidRPr="00D74268">
              <w:rPr>
                <w:rFonts w:ascii="Arial" w:hAnsi="Arial"/>
                <w:sz w:val="18"/>
              </w:rPr>
              <w:t xml:space="preserve"> removible I y II</w:t>
            </w:r>
          </w:p>
        </w:tc>
      </w:tr>
      <w:tr w:rsidR="00D74268" w:rsidRPr="00D74268" w14:paraId="7EC4CE52" w14:textId="77777777" w:rsidTr="00C268AE">
        <w:trPr>
          <w:cnfStyle w:val="000000100000" w:firstRow="0" w:lastRow="0" w:firstColumn="0" w:lastColumn="0" w:oddVBand="0" w:evenVBand="0" w:oddHBand="1" w:evenHBand="0" w:firstRowFirstColumn="0" w:firstRowLastColumn="0" w:lastRowFirstColumn="0" w:lastRowLastColumn="0"/>
          <w:trHeight w:val="132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2CDE92A0"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Francisco Manuel</w:t>
            </w:r>
          </w:p>
        </w:tc>
        <w:tc>
          <w:tcPr>
            <w:tcW w:w="748" w:type="pct"/>
            <w:vAlign w:val="center"/>
            <w:hideMark/>
          </w:tcPr>
          <w:p w14:paraId="71ABDB90" w14:textId="5D00FDB9"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Morales</w:t>
            </w:r>
          </w:p>
        </w:tc>
        <w:tc>
          <w:tcPr>
            <w:tcW w:w="770" w:type="pct"/>
            <w:vAlign w:val="center"/>
            <w:hideMark/>
          </w:tcPr>
          <w:p w14:paraId="6913228A" w14:textId="2A2BFAAB" w:rsidR="00D74268" w:rsidRPr="00D74268" w:rsidRDefault="00BC24D5"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Chávez</w:t>
            </w:r>
          </w:p>
        </w:tc>
        <w:tc>
          <w:tcPr>
            <w:tcW w:w="1353" w:type="pct"/>
            <w:vAlign w:val="center"/>
            <w:hideMark/>
          </w:tcPr>
          <w:p w14:paraId="1E20F275" w14:textId="465803C4" w:rsidR="00D74268" w:rsidRPr="00D74268" w:rsidRDefault="00BC24D5"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Químico</w:t>
            </w:r>
            <w:r w:rsidR="00D74268" w:rsidRPr="00D74268">
              <w:rPr>
                <w:rFonts w:ascii="Arial" w:hAnsi="Arial"/>
                <w:sz w:val="18"/>
              </w:rPr>
              <w:t xml:space="preserve"> Farmacobiólogo Cédula 8973254</w:t>
            </w:r>
          </w:p>
        </w:tc>
        <w:tc>
          <w:tcPr>
            <w:tcW w:w="1147" w:type="pct"/>
            <w:vAlign w:val="center"/>
            <w:hideMark/>
          </w:tcPr>
          <w:p w14:paraId="710242AD"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Biología Celular, Microbiología oral, Farmacología</w:t>
            </w:r>
          </w:p>
        </w:tc>
      </w:tr>
      <w:tr w:rsidR="00D74268" w:rsidRPr="00D74268" w14:paraId="14D08FD3" w14:textId="77777777" w:rsidTr="00C268AE">
        <w:trPr>
          <w:trHeight w:val="708"/>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5F2C1A25" w14:textId="0A129154"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Magnolia</w:t>
            </w:r>
          </w:p>
        </w:tc>
        <w:tc>
          <w:tcPr>
            <w:tcW w:w="748" w:type="pct"/>
            <w:vAlign w:val="center"/>
            <w:hideMark/>
          </w:tcPr>
          <w:p w14:paraId="39F3EF1C" w14:textId="055E054E"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Peralta</w:t>
            </w:r>
          </w:p>
        </w:tc>
        <w:tc>
          <w:tcPr>
            <w:tcW w:w="770" w:type="pct"/>
            <w:vAlign w:val="center"/>
            <w:hideMark/>
          </w:tcPr>
          <w:p w14:paraId="5E28CDB3"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Pérez</w:t>
            </w:r>
          </w:p>
        </w:tc>
        <w:tc>
          <w:tcPr>
            <w:tcW w:w="1353" w:type="pct"/>
            <w:vAlign w:val="center"/>
            <w:hideMark/>
          </w:tcPr>
          <w:p w14:paraId="5E6845A2"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3705052</w:t>
            </w:r>
          </w:p>
        </w:tc>
        <w:tc>
          <w:tcPr>
            <w:tcW w:w="1147" w:type="pct"/>
            <w:vAlign w:val="center"/>
            <w:hideMark/>
          </w:tcPr>
          <w:p w14:paraId="6144507C"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Bioseguridad, Endodoncia I y II, Estomatología Integral I y II</w:t>
            </w:r>
          </w:p>
        </w:tc>
      </w:tr>
      <w:tr w:rsidR="00D74268" w:rsidRPr="00D74268" w14:paraId="13887F53" w14:textId="77777777" w:rsidTr="00C268AE">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202A3EE9" w14:textId="02FE4740"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Karen</w:t>
            </w:r>
          </w:p>
        </w:tc>
        <w:tc>
          <w:tcPr>
            <w:tcW w:w="748" w:type="pct"/>
            <w:vAlign w:val="center"/>
            <w:hideMark/>
          </w:tcPr>
          <w:p w14:paraId="0FBC3F66" w14:textId="7000016B"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Ávila</w:t>
            </w:r>
          </w:p>
        </w:tc>
        <w:tc>
          <w:tcPr>
            <w:tcW w:w="770" w:type="pct"/>
            <w:vAlign w:val="center"/>
            <w:hideMark/>
          </w:tcPr>
          <w:p w14:paraId="43D8DBDC" w14:textId="30660515" w:rsidR="00D74268" w:rsidRPr="00D74268" w:rsidRDefault="00BC24D5"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Chávez</w:t>
            </w:r>
          </w:p>
        </w:tc>
        <w:tc>
          <w:tcPr>
            <w:tcW w:w="1353" w:type="pct"/>
            <w:vAlign w:val="center"/>
            <w:hideMark/>
          </w:tcPr>
          <w:p w14:paraId="71775C6A" w14:textId="5BA7A7DE"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Médica </w:t>
            </w:r>
            <w:r w:rsidR="00BC24D5" w:rsidRPr="00D74268">
              <w:rPr>
                <w:rFonts w:ascii="Arial" w:hAnsi="Arial"/>
                <w:sz w:val="18"/>
              </w:rPr>
              <w:t>Estomatóloga</w:t>
            </w:r>
            <w:r w:rsidRPr="00D74268">
              <w:rPr>
                <w:rFonts w:ascii="Arial" w:hAnsi="Arial"/>
                <w:sz w:val="18"/>
              </w:rPr>
              <w:t xml:space="preserve"> Cédula 8350017</w:t>
            </w:r>
          </w:p>
        </w:tc>
        <w:tc>
          <w:tcPr>
            <w:tcW w:w="1147" w:type="pct"/>
            <w:vAlign w:val="center"/>
            <w:hideMark/>
          </w:tcPr>
          <w:p w14:paraId="0B213204" w14:textId="7B143BCD"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Histología y Embriología de Cabeza y Cuello, Estomatología </w:t>
            </w:r>
            <w:r w:rsidR="00BC24D5" w:rsidRPr="00D74268">
              <w:rPr>
                <w:rFonts w:ascii="Arial" w:hAnsi="Arial"/>
                <w:sz w:val="18"/>
              </w:rPr>
              <w:t>Pediátrica</w:t>
            </w:r>
            <w:r w:rsidRPr="00D74268">
              <w:rPr>
                <w:rFonts w:ascii="Arial" w:hAnsi="Arial"/>
                <w:sz w:val="18"/>
              </w:rPr>
              <w:t xml:space="preserve"> I y II</w:t>
            </w:r>
          </w:p>
        </w:tc>
      </w:tr>
      <w:tr w:rsidR="00D74268" w:rsidRPr="00D74268" w14:paraId="42CE66FD" w14:textId="77777777" w:rsidTr="00D74268">
        <w:trPr>
          <w:trHeight w:val="102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76894BA5"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Alma Arlette</w:t>
            </w:r>
          </w:p>
        </w:tc>
        <w:tc>
          <w:tcPr>
            <w:tcW w:w="748" w:type="pct"/>
            <w:vAlign w:val="center"/>
            <w:hideMark/>
          </w:tcPr>
          <w:p w14:paraId="0C27F780" w14:textId="4B43554B"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Santa María</w:t>
            </w:r>
          </w:p>
        </w:tc>
        <w:tc>
          <w:tcPr>
            <w:tcW w:w="770" w:type="pct"/>
            <w:vAlign w:val="center"/>
            <w:hideMark/>
          </w:tcPr>
          <w:p w14:paraId="744E9508"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Torres</w:t>
            </w:r>
          </w:p>
        </w:tc>
        <w:tc>
          <w:tcPr>
            <w:tcW w:w="1353" w:type="pct"/>
            <w:vAlign w:val="center"/>
            <w:hideMark/>
          </w:tcPr>
          <w:p w14:paraId="05B84234"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Odontología Cédula 9664256</w:t>
            </w:r>
          </w:p>
        </w:tc>
        <w:tc>
          <w:tcPr>
            <w:tcW w:w="1147" w:type="pct"/>
            <w:vAlign w:val="center"/>
            <w:hideMark/>
          </w:tcPr>
          <w:p w14:paraId="08D086C2"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Operatoria Dental I y II</w:t>
            </w:r>
          </w:p>
        </w:tc>
      </w:tr>
      <w:tr w:rsidR="00D74268" w:rsidRPr="00D74268" w14:paraId="2F61BCCA" w14:textId="77777777" w:rsidTr="00D74268">
        <w:trPr>
          <w:cnfStyle w:val="000000100000" w:firstRow="0" w:lastRow="0" w:firstColumn="0" w:lastColumn="0" w:oddVBand="0" w:evenVBand="0" w:oddHBand="1" w:evenHBand="0" w:firstRowFirstColumn="0" w:firstRowLastColumn="0" w:lastRowFirstColumn="0" w:lastRowLastColumn="0"/>
          <w:trHeight w:val="2265"/>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0351DFB1" w14:textId="712BEC8B"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Fernando</w:t>
            </w:r>
          </w:p>
        </w:tc>
        <w:tc>
          <w:tcPr>
            <w:tcW w:w="748" w:type="pct"/>
            <w:vAlign w:val="center"/>
            <w:hideMark/>
          </w:tcPr>
          <w:p w14:paraId="76FF2C5D" w14:textId="4C9CA5C5" w:rsidR="00D74268" w:rsidRPr="00D74268" w:rsidRDefault="00BC24D5"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Rodríguez</w:t>
            </w:r>
          </w:p>
        </w:tc>
        <w:tc>
          <w:tcPr>
            <w:tcW w:w="770" w:type="pct"/>
            <w:vAlign w:val="center"/>
            <w:hideMark/>
          </w:tcPr>
          <w:p w14:paraId="3655EC4A"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Vera</w:t>
            </w:r>
          </w:p>
        </w:tc>
        <w:tc>
          <w:tcPr>
            <w:tcW w:w="1353" w:type="pct"/>
            <w:vAlign w:val="center"/>
            <w:hideMark/>
          </w:tcPr>
          <w:p w14:paraId="1956B112"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Médico cirujano Cédula 6314130</w:t>
            </w:r>
          </w:p>
        </w:tc>
        <w:tc>
          <w:tcPr>
            <w:tcW w:w="1147" w:type="pct"/>
            <w:vAlign w:val="center"/>
            <w:hideMark/>
          </w:tcPr>
          <w:p w14:paraId="2DD3BF61" w14:textId="2C71EB8E"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 xml:space="preserve">Fundamentos de Histología y Embriología, </w:t>
            </w:r>
            <w:r w:rsidR="00BC24D5" w:rsidRPr="00D74268">
              <w:rPr>
                <w:rFonts w:ascii="Arial" w:hAnsi="Arial"/>
                <w:sz w:val="18"/>
              </w:rPr>
              <w:t>Propedéutica</w:t>
            </w:r>
            <w:r w:rsidRPr="00D74268">
              <w:rPr>
                <w:rFonts w:ascii="Arial" w:hAnsi="Arial"/>
                <w:sz w:val="18"/>
              </w:rPr>
              <w:t xml:space="preserve"> médica, Patología General e Inmunológica</w:t>
            </w:r>
          </w:p>
        </w:tc>
      </w:tr>
      <w:tr w:rsidR="00D74268" w:rsidRPr="00D74268" w14:paraId="77A68D0B" w14:textId="77777777" w:rsidTr="00C268AE">
        <w:trPr>
          <w:trHeight w:val="1316"/>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53944EF9"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Miriam Yadira</w:t>
            </w:r>
          </w:p>
        </w:tc>
        <w:tc>
          <w:tcPr>
            <w:tcW w:w="748" w:type="pct"/>
            <w:vAlign w:val="center"/>
            <w:hideMark/>
          </w:tcPr>
          <w:p w14:paraId="7BA68C22" w14:textId="3D1E8995"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Marchan</w:t>
            </w:r>
          </w:p>
        </w:tc>
        <w:tc>
          <w:tcPr>
            <w:tcW w:w="770" w:type="pct"/>
            <w:vAlign w:val="center"/>
            <w:hideMark/>
          </w:tcPr>
          <w:p w14:paraId="3F5AE0D9"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Martínez</w:t>
            </w:r>
          </w:p>
        </w:tc>
        <w:tc>
          <w:tcPr>
            <w:tcW w:w="1353" w:type="pct"/>
            <w:vAlign w:val="center"/>
            <w:hideMark/>
          </w:tcPr>
          <w:p w14:paraId="1C70BF46"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10740749</w:t>
            </w:r>
          </w:p>
        </w:tc>
        <w:tc>
          <w:tcPr>
            <w:tcW w:w="1147" w:type="pct"/>
            <w:vAlign w:val="center"/>
            <w:hideMark/>
          </w:tcPr>
          <w:p w14:paraId="2C669D20" w14:textId="0385BB1B"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Historia de las Ciencias de la Salud, Sociología médica, Bioética</w:t>
            </w:r>
            <w:r w:rsidR="006F5D44">
              <w:rPr>
                <w:rFonts w:ascii="Arial" w:hAnsi="Arial"/>
                <w:sz w:val="18"/>
              </w:rPr>
              <w:t xml:space="preserve">, </w:t>
            </w:r>
            <w:r w:rsidR="006F5D44" w:rsidRPr="00D74268">
              <w:rPr>
                <w:rFonts w:ascii="Arial" w:hAnsi="Arial"/>
                <w:sz w:val="18"/>
              </w:rPr>
              <w:t>Interculturalidad en salud</w:t>
            </w:r>
          </w:p>
        </w:tc>
      </w:tr>
      <w:tr w:rsidR="00D74268" w:rsidRPr="00D74268" w14:paraId="5286FCFA" w14:textId="77777777" w:rsidTr="00C268AE">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4B7DD695" w14:textId="5CF4E049"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 xml:space="preserve">Ma. </w:t>
            </w:r>
            <w:r w:rsidR="00BC24D5" w:rsidRPr="00D74268">
              <w:rPr>
                <w:rFonts w:ascii="Arial" w:hAnsi="Arial"/>
                <w:sz w:val="18"/>
              </w:rPr>
              <w:t>Concepción</w:t>
            </w:r>
          </w:p>
        </w:tc>
        <w:tc>
          <w:tcPr>
            <w:tcW w:w="748" w:type="pct"/>
            <w:vAlign w:val="center"/>
            <w:hideMark/>
          </w:tcPr>
          <w:p w14:paraId="359DE813" w14:textId="5790E0FC"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Paredes</w:t>
            </w:r>
          </w:p>
        </w:tc>
        <w:tc>
          <w:tcPr>
            <w:tcW w:w="770" w:type="pct"/>
            <w:vAlign w:val="center"/>
            <w:hideMark/>
          </w:tcPr>
          <w:p w14:paraId="05DCE17F"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Hernández</w:t>
            </w:r>
          </w:p>
        </w:tc>
        <w:tc>
          <w:tcPr>
            <w:tcW w:w="1353" w:type="pct"/>
            <w:vAlign w:val="center"/>
            <w:hideMark/>
          </w:tcPr>
          <w:p w14:paraId="05C36848"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Estomatología Cédula 00003127</w:t>
            </w:r>
          </w:p>
        </w:tc>
        <w:tc>
          <w:tcPr>
            <w:tcW w:w="1147" w:type="pct"/>
            <w:vAlign w:val="center"/>
            <w:hideMark/>
          </w:tcPr>
          <w:p w14:paraId="34844CE7"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Estomatología Integral I y II</w:t>
            </w:r>
          </w:p>
        </w:tc>
      </w:tr>
      <w:tr w:rsidR="00D74268" w:rsidRPr="00D74268" w14:paraId="2E3A471C" w14:textId="77777777" w:rsidTr="00C268AE">
        <w:trPr>
          <w:trHeight w:val="2127"/>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1FA3F277"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lastRenderedPageBreak/>
              <w:t>Gisela</w:t>
            </w:r>
          </w:p>
        </w:tc>
        <w:tc>
          <w:tcPr>
            <w:tcW w:w="748" w:type="pct"/>
            <w:vAlign w:val="center"/>
            <w:hideMark/>
          </w:tcPr>
          <w:p w14:paraId="6F998B6E"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Guerrero</w:t>
            </w:r>
          </w:p>
        </w:tc>
        <w:tc>
          <w:tcPr>
            <w:tcW w:w="770" w:type="pct"/>
            <w:vAlign w:val="center"/>
            <w:hideMark/>
          </w:tcPr>
          <w:p w14:paraId="7086F0BF"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González</w:t>
            </w:r>
          </w:p>
        </w:tc>
        <w:tc>
          <w:tcPr>
            <w:tcW w:w="1353" w:type="pct"/>
            <w:vAlign w:val="center"/>
            <w:hideMark/>
          </w:tcPr>
          <w:p w14:paraId="03CEBDE9"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Psicología Cédula 00008990</w:t>
            </w:r>
          </w:p>
        </w:tc>
        <w:tc>
          <w:tcPr>
            <w:tcW w:w="1147" w:type="pct"/>
            <w:vAlign w:val="center"/>
            <w:hideMark/>
          </w:tcPr>
          <w:p w14:paraId="2D584420"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Fundamentos de psicología, Psicología aplicada en Estomatología, Salud Mental del Profesional Sanitario</w:t>
            </w:r>
          </w:p>
        </w:tc>
      </w:tr>
      <w:tr w:rsidR="00D74268" w:rsidRPr="00D74268" w14:paraId="1C334EC5" w14:textId="77777777" w:rsidTr="00C268AE">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0CC6BB97" w14:textId="6172D0AD"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 xml:space="preserve">José </w:t>
            </w:r>
            <w:r w:rsidR="00BC24D5" w:rsidRPr="00D74268">
              <w:rPr>
                <w:rFonts w:ascii="Arial" w:hAnsi="Arial"/>
                <w:sz w:val="18"/>
              </w:rPr>
              <w:t>Andrés</w:t>
            </w:r>
          </w:p>
        </w:tc>
        <w:tc>
          <w:tcPr>
            <w:tcW w:w="748" w:type="pct"/>
            <w:vAlign w:val="center"/>
            <w:hideMark/>
          </w:tcPr>
          <w:p w14:paraId="3F174F18" w14:textId="6C1404CD"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Villanueva</w:t>
            </w:r>
          </w:p>
        </w:tc>
        <w:tc>
          <w:tcPr>
            <w:tcW w:w="770" w:type="pct"/>
            <w:vAlign w:val="center"/>
            <w:hideMark/>
          </w:tcPr>
          <w:p w14:paraId="7C42313E"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Vera</w:t>
            </w:r>
          </w:p>
        </w:tc>
        <w:tc>
          <w:tcPr>
            <w:tcW w:w="1353" w:type="pct"/>
            <w:vAlign w:val="center"/>
            <w:hideMark/>
          </w:tcPr>
          <w:p w14:paraId="12681C73"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Cirujano Dentista Cédula 61166355</w:t>
            </w:r>
          </w:p>
        </w:tc>
        <w:tc>
          <w:tcPr>
            <w:tcW w:w="1147" w:type="pct"/>
            <w:vAlign w:val="center"/>
            <w:hideMark/>
          </w:tcPr>
          <w:p w14:paraId="3F18243F"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Estomatología Integral I y II, Oclusión</w:t>
            </w:r>
          </w:p>
        </w:tc>
      </w:tr>
      <w:tr w:rsidR="00D74268" w:rsidRPr="00D74268" w14:paraId="1E72F18E" w14:textId="77777777" w:rsidTr="00D74268">
        <w:trPr>
          <w:trHeight w:val="2550"/>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776192C9" w14:textId="570923D5"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Eduardo</w:t>
            </w:r>
          </w:p>
        </w:tc>
        <w:tc>
          <w:tcPr>
            <w:tcW w:w="748" w:type="pct"/>
            <w:vAlign w:val="center"/>
            <w:hideMark/>
          </w:tcPr>
          <w:p w14:paraId="75492433" w14:textId="14B089DC"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Damián</w:t>
            </w:r>
          </w:p>
        </w:tc>
        <w:tc>
          <w:tcPr>
            <w:tcW w:w="770" w:type="pct"/>
            <w:vAlign w:val="center"/>
            <w:hideMark/>
          </w:tcPr>
          <w:p w14:paraId="11FEAA0C"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Mosqueda</w:t>
            </w:r>
          </w:p>
        </w:tc>
        <w:tc>
          <w:tcPr>
            <w:tcW w:w="1353" w:type="pct"/>
            <w:vAlign w:val="center"/>
            <w:hideMark/>
          </w:tcPr>
          <w:p w14:paraId="71CE4907" w14:textId="77777777"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Cirujano Dentista Cédula 7620096</w:t>
            </w:r>
          </w:p>
        </w:tc>
        <w:tc>
          <w:tcPr>
            <w:tcW w:w="1147" w:type="pct"/>
            <w:vAlign w:val="center"/>
            <w:hideMark/>
          </w:tcPr>
          <w:p w14:paraId="11D47400" w14:textId="7B7124CC" w:rsidR="00D74268" w:rsidRPr="00D74268" w:rsidRDefault="00D74268" w:rsidP="00D74268">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18"/>
              </w:rPr>
            </w:pPr>
            <w:r w:rsidRPr="00D74268">
              <w:rPr>
                <w:rFonts w:ascii="Arial" w:hAnsi="Arial"/>
                <w:sz w:val="18"/>
              </w:rPr>
              <w:t xml:space="preserve">Manejo </w:t>
            </w:r>
            <w:r w:rsidR="00C268AE" w:rsidRPr="00D74268">
              <w:rPr>
                <w:rFonts w:ascii="Arial" w:hAnsi="Arial"/>
                <w:sz w:val="18"/>
              </w:rPr>
              <w:t>estomatológico</w:t>
            </w:r>
            <w:r w:rsidRPr="00D74268">
              <w:rPr>
                <w:rFonts w:ascii="Arial" w:hAnsi="Arial"/>
                <w:sz w:val="18"/>
              </w:rPr>
              <w:t xml:space="preserve"> de pacientes con compromiso sistémico, Exodoncia II, Cirugía Bucal I, Cirugía Bucal y Maxilofacial, Patología Bucal</w:t>
            </w:r>
          </w:p>
        </w:tc>
      </w:tr>
      <w:tr w:rsidR="00D74268" w:rsidRPr="00D74268" w14:paraId="6EB748C7" w14:textId="77777777" w:rsidTr="00C268AE">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982" w:type="pct"/>
            <w:vAlign w:val="center"/>
            <w:hideMark/>
          </w:tcPr>
          <w:p w14:paraId="3AA987FD" w14:textId="77777777" w:rsidR="00D74268" w:rsidRPr="00D74268" w:rsidRDefault="00D74268" w:rsidP="00D74268">
            <w:pPr>
              <w:spacing w:before="100" w:beforeAutospacing="1" w:after="100" w:afterAutospacing="1" w:line="360" w:lineRule="auto"/>
              <w:jc w:val="center"/>
              <w:rPr>
                <w:rFonts w:ascii="Arial" w:hAnsi="Arial"/>
                <w:sz w:val="18"/>
              </w:rPr>
            </w:pPr>
            <w:r w:rsidRPr="00D74268">
              <w:rPr>
                <w:rFonts w:ascii="Arial" w:hAnsi="Arial"/>
                <w:sz w:val="18"/>
              </w:rPr>
              <w:t>Gabriel Axel</w:t>
            </w:r>
          </w:p>
        </w:tc>
        <w:tc>
          <w:tcPr>
            <w:tcW w:w="748" w:type="pct"/>
            <w:vAlign w:val="center"/>
            <w:hideMark/>
          </w:tcPr>
          <w:p w14:paraId="14D2BF9E"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Guerrero</w:t>
            </w:r>
          </w:p>
        </w:tc>
        <w:tc>
          <w:tcPr>
            <w:tcW w:w="770" w:type="pct"/>
            <w:vAlign w:val="center"/>
            <w:hideMark/>
          </w:tcPr>
          <w:p w14:paraId="740DC78B"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González</w:t>
            </w:r>
          </w:p>
        </w:tc>
        <w:tc>
          <w:tcPr>
            <w:tcW w:w="1353" w:type="pct"/>
            <w:vAlign w:val="center"/>
            <w:hideMark/>
          </w:tcPr>
          <w:p w14:paraId="4FAD13B6"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Licenciado en Nutrición. Cédula 00005327</w:t>
            </w:r>
          </w:p>
        </w:tc>
        <w:tc>
          <w:tcPr>
            <w:tcW w:w="1147" w:type="pct"/>
            <w:vAlign w:val="center"/>
            <w:hideMark/>
          </w:tcPr>
          <w:p w14:paraId="3DD9FC77" w14:textId="77777777" w:rsidR="00D74268" w:rsidRPr="00D74268" w:rsidRDefault="00D74268" w:rsidP="00D7426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18"/>
              </w:rPr>
            </w:pPr>
            <w:r w:rsidRPr="00D74268">
              <w:rPr>
                <w:rFonts w:ascii="Arial" w:hAnsi="Arial"/>
                <w:sz w:val="18"/>
              </w:rPr>
              <w:t>Responsable de Laboratorio de Ciencias, Nutrición</w:t>
            </w:r>
          </w:p>
        </w:tc>
      </w:tr>
    </w:tbl>
    <w:p w14:paraId="7D9E478E" w14:textId="472A7116" w:rsidR="00C268AE" w:rsidRDefault="00C268AE" w:rsidP="00C268AE">
      <w:pPr>
        <w:spacing w:before="100" w:beforeAutospacing="1" w:after="100" w:afterAutospacing="1" w:line="360" w:lineRule="auto"/>
        <w:jc w:val="both"/>
        <w:rPr>
          <w:rFonts w:ascii="Arial" w:hAnsi="Arial"/>
        </w:rPr>
      </w:pPr>
      <w:r w:rsidRPr="00C078E2">
        <w:rPr>
          <w:rFonts w:ascii="Arial" w:hAnsi="Arial"/>
        </w:rPr>
        <w:t xml:space="preserve">En el Perfil docente </w:t>
      </w:r>
      <w:r>
        <w:rPr>
          <w:rFonts w:ascii="Arial" w:hAnsi="Arial"/>
        </w:rPr>
        <w:t xml:space="preserve">por asignatura, </w:t>
      </w:r>
      <w:r w:rsidRPr="00C078E2">
        <w:rPr>
          <w:rFonts w:ascii="Arial" w:hAnsi="Arial"/>
        </w:rPr>
        <w:t>se considera</w:t>
      </w:r>
      <w:r>
        <w:rPr>
          <w:rFonts w:ascii="Arial" w:hAnsi="Arial"/>
        </w:rPr>
        <w:t xml:space="preserve"> un perfil ideal para la selección del personal docente que labora en el programa de Licenciatura en Estomatología de la Universidad Continente Americano; el perfil ideal por asignatura se desglosa en la siguiente tabla:</w:t>
      </w:r>
    </w:p>
    <w:tbl>
      <w:tblPr>
        <w:tblStyle w:val="Tabladecuadrcula6concolores-nfasis2"/>
        <w:tblW w:w="9029" w:type="dxa"/>
        <w:tblLayout w:type="fixed"/>
        <w:tblLook w:val="0600" w:firstRow="0" w:lastRow="0" w:firstColumn="0" w:lastColumn="0" w:noHBand="1" w:noVBand="1"/>
      </w:tblPr>
      <w:tblGrid>
        <w:gridCol w:w="4514"/>
        <w:gridCol w:w="4515"/>
      </w:tblGrid>
      <w:tr w:rsidR="00C268AE" w:rsidRPr="00C078E2" w14:paraId="0E6DCE9C" w14:textId="77777777" w:rsidTr="009C610C">
        <w:tc>
          <w:tcPr>
            <w:tcW w:w="4514" w:type="dxa"/>
          </w:tcPr>
          <w:p w14:paraId="035ACFCE"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Asignatura</w:t>
            </w:r>
          </w:p>
        </w:tc>
        <w:tc>
          <w:tcPr>
            <w:tcW w:w="4515" w:type="dxa"/>
          </w:tcPr>
          <w:p w14:paraId="4DE2BCB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Perfil profesional requerido</w:t>
            </w:r>
          </w:p>
        </w:tc>
      </w:tr>
      <w:tr w:rsidR="00C268AE" w:rsidRPr="00C078E2" w14:paraId="6B698ED8" w14:textId="77777777" w:rsidTr="009C610C">
        <w:tc>
          <w:tcPr>
            <w:tcW w:w="9029" w:type="dxa"/>
            <w:gridSpan w:val="2"/>
          </w:tcPr>
          <w:p w14:paraId="259BF743" w14:textId="77777777" w:rsidR="00C268AE" w:rsidRPr="00C078E2" w:rsidRDefault="00C268AE" w:rsidP="009C610C">
            <w:pPr>
              <w:widowControl w:val="0"/>
              <w:pBdr>
                <w:top w:val="nil"/>
                <w:left w:val="nil"/>
                <w:bottom w:val="nil"/>
                <w:right w:val="nil"/>
                <w:between w:val="nil"/>
              </w:pBdr>
              <w:jc w:val="center"/>
              <w:rPr>
                <w:rFonts w:ascii="Arial" w:hAnsi="Arial"/>
                <w:sz w:val="18"/>
              </w:rPr>
            </w:pPr>
            <w:r>
              <w:rPr>
                <w:rFonts w:ascii="Arial" w:hAnsi="Arial"/>
                <w:sz w:val="18"/>
              </w:rPr>
              <w:t>Primer Semestre</w:t>
            </w:r>
          </w:p>
        </w:tc>
      </w:tr>
      <w:tr w:rsidR="00C268AE" w:rsidRPr="00C078E2" w14:paraId="7F86FB4B" w14:textId="77777777" w:rsidTr="009C610C">
        <w:tc>
          <w:tcPr>
            <w:tcW w:w="4514" w:type="dxa"/>
          </w:tcPr>
          <w:p w14:paraId="4B99D59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LE101 Fundamentos de Anatomía</w:t>
            </w:r>
          </w:p>
        </w:tc>
        <w:tc>
          <w:tcPr>
            <w:tcW w:w="4515" w:type="dxa"/>
          </w:tcPr>
          <w:p w14:paraId="67A351D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Médico Cirujano</w:t>
            </w:r>
          </w:p>
        </w:tc>
      </w:tr>
      <w:tr w:rsidR="00C268AE" w:rsidRPr="00C078E2" w14:paraId="05B63204" w14:textId="77777777" w:rsidTr="009C610C">
        <w:tc>
          <w:tcPr>
            <w:tcW w:w="4514" w:type="dxa"/>
          </w:tcPr>
          <w:p w14:paraId="78635ECF"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LE102 Fundamentos de Histología y Embriología</w:t>
            </w:r>
          </w:p>
        </w:tc>
        <w:tc>
          <w:tcPr>
            <w:tcW w:w="4515" w:type="dxa"/>
          </w:tcPr>
          <w:p w14:paraId="17392110"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Médico Cirujano</w:t>
            </w:r>
          </w:p>
        </w:tc>
      </w:tr>
      <w:tr w:rsidR="00C268AE" w:rsidRPr="00C078E2" w14:paraId="4F6F6612" w14:textId="77777777" w:rsidTr="009C610C">
        <w:tc>
          <w:tcPr>
            <w:tcW w:w="4514" w:type="dxa"/>
          </w:tcPr>
          <w:p w14:paraId="39A976B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LE103 Bioquímica</w:t>
            </w:r>
          </w:p>
        </w:tc>
        <w:tc>
          <w:tcPr>
            <w:tcW w:w="4515" w:type="dxa"/>
          </w:tcPr>
          <w:p w14:paraId="353BBA8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Ingeniero Bioquímico o Químico Farmacéutico Biólogo</w:t>
            </w:r>
          </w:p>
        </w:tc>
      </w:tr>
      <w:tr w:rsidR="00C268AE" w:rsidRPr="00C078E2" w14:paraId="1D270EA0" w14:textId="77777777" w:rsidTr="009C610C">
        <w:tc>
          <w:tcPr>
            <w:tcW w:w="4514" w:type="dxa"/>
          </w:tcPr>
          <w:p w14:paraId="7FAB8DA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LE104 Fundamentos de psicología</w:t>
            </w:r>
          </w:p>
        </w:tc>
        <w:tc>
          <w:tcPr>
            <w:tcW w:w="4515" w:type="dxa"/>
          </w:tcPr>
          <w:p w14:paraId="7365A2E5"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Licenciado en Psicología</w:t>
            </w:r>
          </w:p>
        </w:tc>
      </w:tr>
      <w:tr w:rsidR="00C268AE" w:rsidRPr="00C078E2" w14:paraId="7DE518BF" w14:textId="77777777" w:rsidTr="009C610C">
        <w:tc>
          <w:tcPr>
            <w:tcW w:w="4514" w:type="dxa"/>
          </w:tcPr>
          <w:p w14:paraId="7E68C519"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LE105 Historia de las Ciencias de la Salud</w:t>
            </w:r>
          </w:p>
        </w:tc>
        <w:tc>
          <w:tcPr>
            <w:tcW w:w="4515" w:type="dxa"/>
          </w:tcPr>
          <w:p w14:paraId="145E3A09"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Profesional del área de la salud</w:t>
            </w:r>
          </w:p>
        </w:tc>
      </w:tr>
      <w:tr w:rsidR="00C268AE" w:rsidRPr="00C078E2" w14:paraId="0F45BCDB" w14:textId="77777777" w:rsidTr="009C610C">
        <w:tc>
          <w:tcPr>
            <w:tcW w:w="4514" w:type="dxa"/>
          </w:tcPr>
          <w:p w14:paraId="58F36167"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LE106 Salud Pública Bucal</w:t>
            </w:r>
          </w:p>
        </w:tc>
        <w:tc>
          <w:tcPr>
            <w:tcW w:w="4515" w:type="dxa"/>
          </w:tcPr>
          <w:p w14:paraId="0BEC9CBD"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Estomatólogo preferentemente con maestría o especialidad en Salud Pública Bucal</w:t>
            </w:r>
          </w:p>
        </w:tc>
      </w:tr>
      <w:tr w:rsidR="00C268AE" w:rsidRPr="00C078E2" w14:paraId="642EDB47" w14:textId="77777777" w:rsidTr="009C610C">
        <w:tc>
          <w:tcPr>
            <w:tcW w:w="4514" w:type="dxa"/>
          </w:tcPr>
          <w:p w14:paraId="016AC7E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LE107 Salud Mental de Profesional Sanitario</w:t>
            </w:r>
          </w:p>
        </w:tc>
        <w:tc>
          <w:tcPr>
            <w:tcW w:w="4515" w:type="dxa"/>
          </w:tcPr>
          <w:p w14:paraId="788367B7"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Licenciado en Psicología o Médico con especialidad en Psiquiatría</w:t>
            </w:r>
          </w:p>
        </w:tc>
      </w:tr>
      <w:tr w:rsidR="00C268AE" w:rsidRPr="00C078E2" w14:paraId="195A7EFC" w14:textId="77777777" w:rsidTr="009C610C">
        <w:tc>
          <w:tcPr>
            <w:tcW w:w="9029" w:type="dxa"/>
            <w:gridSpan w:val="2"/>
          </w:tcPr>
          <w:p w14:paraId="749F2BA6" w14:textId="77777777" w:rsidR="00C268AE" w:rsidRPr="00C078E2" w:rsidRDefault="00C268AE" w:rsidP="009C610C">
            <w:pPr>
              <w:widowControl w:val="0"/>
              <w:pBdr>
                <w:top w:val="nil"/>
                <w:left w:val="nil"/>
                <w:bottom w:val="nil"/>
                <w:right w:val="nil"/>
                <w:between w:val="nil"/>
              </w:pBdr>
              <w:jc w:val="center"/>
              <w:rPr>
                <w:rFonts w:ascii="Arial" w:hAnsi="Arial"/>
                <w:sz w:val="18"/>
              </w:rPr>
            </w:pPr>
            <w:r>
              <w:rPr>
                <w:rFonts w:ascii="Arial" w:hAnsi="Arial"/>
                <w:sz w:val="18"/>
              </w:rPr>
              <w:t>Segundo Semestre</w:t>
            </w:r>
          </w:p>
        </w:tc>
      </w:tr>
      <w:tr w:rsidR="00C268AE" w:rsidRPr="00C078E2" w14:paraId="219F17B9" w14:textId="77777777" w:rsidTr="009C610C">
        <w:tc>
          <w:tcPr>
            <w:tcW w:w="4514" w:type="dxa"/>
          </w:tcPr>
          <w:p w14:paraId="3FC650CE"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LE208 Anatomía de Cabeza y Cuello</w:t>
            </w:r>
          </w:p>
        </w:tc>
        <w:tc>
          <w:tcPr>
            <w:tcW w:w="4515" w:type="dxa"/>
          </w:tcPr>
          <w:p w14:paraId="3616BEB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Médico Cirujano o Estomatólogo general y/o con especialidad en Cirugía Maxilo Facial</w:t>
            </w:r>
          </w:p>
        </w:tc>
      </w:tr>
      <w:tr w:rsidR="00C268AE" w:rsidRPr="00C078E2" w14:paraId="263BDAF0" w14:textId="77777777" w:rsidTr="009C610C">
        <w:tc>
          <w:tcPr>
            <w:tcW w:w="4514" w:type="dxa"/>
          </w:tcPr>
          <w:p w14:paraId="6F5DD23F"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LE209 Histología y Embriología de Cabeza y Cuello</w:t>
            </w:r>
          </w:p>
        </w:tc>
        <w:tc>
          <w:tcPr>
            <w:tcW w:w="4515" w:type="dxa"/>
          </w:tcPr>
          <w:p w14:paraId="7D57A40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Médico Cirujano o Estomatólogo general y/o con especialidad en Odontopediatría</w:t>
            </w:r>
          </w:p>
        </w:tc>
      </w:tr>
      <w:tr w:rsidR="00C268AE" w:rsidRPr="00C078E2" w14:paraId="4FA9E9EB" w14:textId="77777777" w:rsidTr="009C610C">
        <w:tc>
          <w:tcPr>
            <w:tcW w:w="4514" w:type="dxa"/>
          </w:tcPr>
          <w:p w14:paraId="614AE68D"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LE0210 Biología Celular</w:t>
            </w:r>
          </w:p>
        </w:tc>
        <w:tc>
          <w:tcPr>
            <w:tcW w:w="4515" w:type="dxa"/>
          </w:tcPr>
          <w:p w14:paraId="117BA65D" w14:textId="343902DD"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 xml:space="preserve">Ingeniero Bioquímico o Químico </w:t>
            </w:r>
            <w:r w:rsidR="00BC24D5" w:rsidRPr="00C078E2">
              <w:rPr>
                <w:rFonts w:ascii="Arial" w:hAnsi="Arial"/>
                <w:color w:val="auto"/>
                <w:sz w:val="18"/>
              </w:rPr>
              <w:t>Farmacobiólogo</w:t>
            </w:r>
          </w:p>
        </w:tc>
      </w:tr>
      <w:tr w:rsidR="00C268AE" w:rsidRPr="00C078E2" w14:paraId="63FD9609" w14:textId="77777777" w:rsidTr="009C610C">
        <w:tc>
          <w:tcPr>
            <w:tcW w:w="4514" w:type="dxa"/>
          </w:tcPr>
          <w:p w14:paraId="447FB5B0"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LE211 Psicología Aplicada en Estomatología</w:t>
            </w:r>
          </w:p>
        </w:tc>
        <w:tc>
          <w:tcPr>
            <w:tcW w:w="4515" w:type="dxa"/>
          </w:tcPr>
          <w:p w14:paraId="7269E831" w14:textId="705AFA0E" w:rsidR="00C268AE" w:rsidRPr="00C078E2" w:rsidRDefault="00BC24D5"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Lic</w:t>
            </w:r>
            <w:r w:rsidRPr="00C078E2">
              <w:rPr>
                <w:rFonts w:ascii="Arial" w:hAnsi="Arial"/>
                <w:sz w:val="18"/>
              </w:rPr>
              <w:t>.</w:t>
            </w:r>
            <w:r w:rsidR="00C268AE" w:rsidRPr="00C078E2">
              <w:rPr>
                <w:rFonts w:ascii="Arial" w:hAnsi="Arial"/>
                <w:color w:val="auto"/>
                <w:sz w:val="18"/>
              </w:rPr>
              <w:t xml:space="preserve"> en Psicología</w:t>
            </w:r>
          </w:p>
        </w:tc>
      </w:tr>
      <w:tr w:rsidR="00C268AE" w:rsidRPr="00C078E2" w14:paraId="01DC4C70" w14:textId="77777777" w:rsidTr="009C610C">
        <w:tc>
          <w:tcPr>
            <w:tcW w:w="4514" w:type="dxa"/>
          </w:tcPr>
          <w:p w14:paraId="1271C96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LE212 Sociología Médica</w:t>
            </w:r>
          </w:p>
        </w:tc>
        <w:tc>
          <w:tcPr>
            <w:tcW w:w="4515" w:type="dxa"/>
          </w:tcPr>
          <w:p w14:paraId="3247A6F1"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Profesional del área de la salud con experiencia en ciencias sociomédicas</w:t>
            </w:r>
          </w:p>
        </w:tc>
      </w:tr>
      <w:tr w:rsidR="00C268AE" w:rsidRPr="00C078E2" w14:paraId="0D22409F" w14:textId="77777777" w:rsidTr="009C610C">
        <w:tc>
          <w:tcPr>
            <w:tcW w:w="4514" w:type="dxa"/>
          </w:tcPr>
          <w:p w14:paraId="7B6D12D7"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 xml:space="preserve">LE213 Administración de los servicios </w:t>
            </w:r>
            <w:r w:rsidRPr="00C078E2">
              <w:rPr>
                <w:rFonts w:ascii="Arial" w:hAnsi="Arial"/>
                <w:color w:val="auto"/>
                <w:sz w:val="18"/>
              </w:rPr>
              <w:lastRenderedPageBreak/>
              <w:t>estomatológicos</w:t>
            </w:r>
          </w:p>
        </w:tc>
        <w:tc>
          <w:tcPr>
            <w:tcW w:w="4515" w:type="dxa"/>
          </w:tcPr>
          <w:p w14:paraId="2278BE1E"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lastRenderedPageBreak/>
              <w:t xml:space="preserve">Profesional del área de la salud con maestría en </w:t>
            </w:r>
            <w:r w:rsidRPr="00C078E2">
              <w:rPr>
                <w:rFonts w:ascii="Arial" w:hAnsi="Arial"/>
                <w:color w:val="auto"/>
                <w:sz w:val="18"/>
              </w:rPr>
              <w:lastRenderedPageBreak/>
              <w:t>Administración Hospitalaria y</w:t>
            </w:r>
          </w:p>
        </w:tc>
      </w:tr>
      <w:tr w:rsidR="00C268AE" w:rsidRPr="00C078E2" w14:paraId="35CDCBDB" w14:textId="77777777" w:rsidTr="009C610C">
        <w:tc>
          <w:tcPr>
            <w:tcW w:w="4514" w:type="dxa"/>
          </w:tcPr>
          <w:p w14:paraId="7615BE51"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lastRenderedPageBreak/>
              <w:t>LE214 Interculturalidad en Salud</w:t>
            </w:r>
          </w:p>
        </w:tc>
        <w:tc>
          <w:tcPr>
            <w:tcW w:w="4515" w:type="dxa"/>
          </w:tcPr>
          <w:p w14:paraId="3B333039"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Profesional del área de la salud con experiencia en ciencias sociomédicas</w:t>
            </w:r>
          </w:p>
        </w:tc>
      </w:tr>
      <w:tr w:rsidR="00C268AE" w:rsidRPr="00C078E2" w14:paraId="62E7CF7A" w14:textId="77777777" w:rsidTr="009C610C">
        <w:tc>
          <w:tcPr>
            <w:tcW w:w="9029" w:type="dxa"/>
            <w:gridSpan w:val="2"/>
          </w:tcPr>
          <w:p w14:paraId="33125F89" w14:textId="77777777" w:rsidR="00C268AE" w:rsidRPr="00C078E2" w:rsidRDefault="00C268AE" w:rsidP="009C610C">
            <w:pPr>
              <w:widowControl w:val="0"/>
              <w:pBdr>
                <w:top w:val="nil"/>
                <w:left w:val="nil"/>
                <w:bottom w:val="nil"/>
                <w:right w:val="nil"/>
                <w:between w:val="nil"/>
              </w:pBdr>
              <w:jc w:val="center"/>
              <w:rPr>
                <w:rFonts w:ascii="Arial" w:hAnsi="Arial"/>
                <w:sz w:val="18"/>
              </w:rPr>
            </w:pPr>
            <w:r>
              <w:rPr>
                <w:rFonts w:ascii="Arial" w:hAnsi="Arial"/>
                <w:sz w:val="18"/>
              </w:rPr>
              <w:t>Tercer Semestre</w:t>
            </w:r>
          </w:p>
        </w:tc>
      </w:tr>
      <w:tr w:rsidR="00C268AE" w:rsidRPr="00C078E2" w14:paraId="09D2398C" w14:textId="77777777" w:rsidTr="009C610C">
        <w:tc>
          <w:tcPr>
            <w:tcW w:w="4514" w:type="dxa"/>
          </w:tcPr>
          <w:p w14:paraId="720F6AD0"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LE315 Fundamentos de Fisiología</w:t>
            </w:r>
          </w:p>
        </w:tc>
        <w:tc>
          <w:tcPr>
            <w:tcW w:w="4515" w:type="dxa"/>
          </w:tcPr>
          <w:p w14:paraId="54819231"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Médico Cirujano</w:t>
            </w:r>
          </w:p>
        </w:tc>
      </w:tr>
      <w:tr w:rsidR="00C268AE" w:rsidRPr="00C078E2" w14:paraId="41B3C020" w14:textId="77777777" w:rsidTr="009C610C">
        <w:tc>
          <w:tcPr>
            <w:tcW w:w="4514" w:type="dxa"/>
          </w:tcPr>
          <w:p w14:paraId="60F657DF"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LE316 Anatomía Dental</w:t>
            </w:r>
          </w:p>
        </w:tc>
        <w:tc>
          <w:tcPr>
            <w:tcW w:w="4515" w:type="dxa"/>
          </w:tcPr>
          <w:p w14:paraId="6595DFB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Estomatólogo general y/o con especialidad en endodoncia o rehabilitación bucal</w:t>
            </w:r>
          </w:p>
        </w:tc>
      </w:tr>
      <w:tr w:rsidR="00C268AE" w:rsidRPr="00C078E2" w14:paraId="27BF16F0" w14:textId="77777777" w:rsidTr="009C610C">
        <w:tc>
          <w:tcPr>
            <w:tcW w:w="4514" w:type="dxa"/>
          </w:tcPr>
          <w:p w14:paraId="27DE6D4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LE317 Microbiología oral</w:t>
            </w:r>
          </w:p>
        </w:tc>
        <w:tc>
          <w:tcPr>
            <w:tcW w:w="4515" w:type="dxa"/>
          </w:tcPr>
          <w:p w14:paraId="1B124A74"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Químico Farmacobiólogo</w:t>
            </w:r>
          </w:p>
        </w:tc>
      </w:tr>
      <w:tr w:rsidR="00C268AE" w:rsidRPr="00C078E2" w14:paraId="30307672" w14:textId="77777777" w:rsidTr="009C610C">
        <w:tc>
          <w:tcPr>
            <w:tcW w:w="4514" w:type="dxa"/>
          </w:tcPr>
          <w:p w14:paraId="68DFC40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LE318 Radiología</w:t>
            </w:r>
          </w:p>
        </w:tc>
        <w:tc>
          <w:tcPr>
            <w:tcW w:w="4515" w:type="dxa"/>
          </w:tcPr>
          <w:p w14:paraId="6B6F8439"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en endodoncia</w:t>
            </w:r>
          </w:p>
        </w:tc>
      </w:tr>
      <w:tr w:rsidR="00C268AE" w:rsidRPr="00C078E2" w14:paraId="182E2B06" w14:textId="77777777" w:rsidTr="009C610C">
        <w:tc>
          <w:tcPr>
            <w:tcW w:w="4514" w:type="dxa"/>
          </w:tcPr>
          <w:p w14:paraId="4E3CB11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LE319 Biomateriales dentales</w:t>
            </w:r>
          </w:p>
        </w:tc>
        <w:tc>
          <w:tcPr>
            <w:tcW w:w="4515" w:type="dxa"/>
          </w:tcPr>
          <w:p w14:paraId="096238EA"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w:t>
            </w:r>
          </w:p>
        </w:tc>
      </w:tr>
      <w:tr w:rsidR="00C268AE" w:rsidRPr="00C078E2" w14:paraId="1F5D715C" w14:textId="77777777" w:rsidTr="009C610C">
        <w:tc>
          <w:tcPr>
            <w:tcW w:w="4514" w:type="dxa"/>
          </w:tcPr>
          <w:p w14:paraId="3E3539A1"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LE320 Propedéutica médica</w:t>
            </w:r>
          </w:p>
        </w:tc>
        <w:tc>
          <w:tcPr>
            <w:tcW w:w="4515" w:type="dxa"/>
          </w:tcPr>
          <w:p w14:paraId="1AF0B506"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Médico Cirujano</w:t>
            </w:r>
          </w:p>
        </w:tc>
      </w:tr>
      <w:tr w:rsidR="00C268AE" w:rsidRPr="00C078E2" w14:paraId="619E2E51" w14:textId="77777777" w:rsidTr="009C610C">
        <w:tc>
          <w:tcPr>
            <w:tcW w:w="4514" w:type="dxa"/>
          </w:tcPr>
          <w:p w14:paraId="5ED2A98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LE321 Anestesia Bucal I</w:t>
            </w:r>
          </w:p>
        </w:tc>
        <w:tc>
          <w:tcPr>
            <w:tcW w:w="4515" w:type="dxa"/>
          </w:tcPr>
          <w:p w14:paraId="52BE17A6"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en endodoncia</w:t>
            </w:r>
          </w:p>
        </w:tc>
      </w:tr>
      <w:tr w:rsidR="00C268AE" w:rsidRPr="00C078E2" w14:paraId="6C95732F" w14:textId="77777777" w:rsidTr="009C610C">
        <w:tc>
          <w:tcPr>
            <w:tcW w:w="9029" w:type="dxa"/>
            <w:gridSpan w:val="2"/>
          </w:tcPr>
          <w:p w14:paraId="0C63D2AA" w14:textId="77777777" w:rsidR="00C268AE" w:rsidRPr="00C078E2" w:rsidRDefault="00C268AE" w:rsidP="009C610C">
            <w:pPr>
              <w:widowControl w:val="0"/>
              <w:jc w:val="center"/>
              <w:rPr>
                <w:rFonts w:ascii="Arial" w:hAnsi="Arial"/>
                <w:sz w:val="18"/>
              </w:rPr>
            </w:pPr>
            <w:r>
              <w:rPr>
                <w:rFonts w:ascii="Arial" w:hAnsi="Arial"/>
                <w:sz w:val="18"/>
              </w:rPr>
              <w:t>Cuarto Semestre</w:t>
            </w:r>
          </w:p>
        </w:tc>
      </w:tr>
      <w:tr w:rsidR="00C268AE" w:rsidRPr="00C078E2" w14:paraId="1E9A84D3" w14:textId="77777777" w:rsidTr="009C610C">
        <w:tc>
          <w:tcPr>
            <w:tcW w:w="4514" w:type="dxa"/>
          </w:tcPr>
          <w:p w14:paraId="3C70D17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LE422 Patología General e Inmunológica</w:t>
            </w:r>
          </w:p>
        </w:tc>
        <w:tc>
          <w:tcPr>
            <w:tcW w:w="4515" w:type="dxa"/>
          </w:tcPr>
          <w:p w14:paraId="4F2020E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Médico Cirujano</w:t>
            </w:r>
          </w:p>
        </w:tc>
      </w:tr>
      <w:tr w:rsidR="00C268AE" w:rsidRPr="00C078E2" w14:paraId="0317E4C5" w14:textId="77777777" w:rsidTr="009C610C">
        <w:tc>
          <w:tcPr>
            <w:tcW w:w="4514" w:type="dxa"/>
          </w:tcPr>
          <w:p w14:paraId="28E65CC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LE423 Estomatología Preventiva I</w:t>
            </w:r>
          </w:p>
        </w:tc>
        <w:tc>
          <w:tcPr>
            <w:tcW w:w="4515" w:type="dxa"/>
          </w:tcPr>
          <w:p w14:paraId="28814A9B"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Salud Pública Bucal o Epidemiología bucal</w:t>
            </w:r>
          </w:p>
        </w:tc>
      </w:tr>
      <w:tr w:rsidR="00C268AE" w:rsidRPr="00C078E2" w14:paraId="4A1C224E" w14:textId="77777777" w:rsidTr="009C610C">
        <w:tc>
          <w:tcPr>
            <w:tcW w:w="4514" w:type="dxa"/>
          </w:tcPr>
          <w:p w14:paraId="46AFFF7B"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LE424 Bioseguridad</w:t>
            </w:r>
          </w:p>
        </w:tc>
        <w:tc>
          <w:tcPr>
            <w:tcW w:w="4515" w:type="dxa"/>
          </w:tcPr>
          <w:p w14:paraId="68E8E81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w:t>
            </w:r>
          </w:p>
        </w:tc>
      </w:tr>
      <w:tr w:rsidR="00C268AE" w:rsidRPr="00C078E2" w14:paraId="049CFC60" w14:textId="77777777" w:rsidTr="009C610C">
        <w:tc>
          <w:tcPr>
            <w:tcW w:w="4514" w:type="dxa"/>
          </w:tcPr>
          <w:p w14:paraId="345CD86A"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LE425 Radiología de Cabeza y Cuello</w:t>
            </w:r>
          </w:p>
        </w:tc>
        <w:tc>
          <w:tcPr>
            <w:tcW w:w="4515" w:type="dxa"/>
          </w:tcPr>
          <w:p w14:paraId="68E71852"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en endodoncia</w:t>
            </w:r>
          </w:p>
        </w:tc>
      </w:tr>
      <w:tr w:rsidR="00C268AE" w:rsidRPr="00C078E2" w14:paraId="2BCB365B" w14:textId="77777777" w:rsidTr="009C610C">
        <w:tc>
          <w:tcPr>
            <w:tcW w:w="4514" w:type="dxa"/>
          </w:tcPr>
          <w:p w14:paraId="158AA8A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LE426 Anestesia Bucal II</w:t>
            </w:r>
          </w:p>
        </w:tc>
        <w:tc>
          <w:tcPr>
            <w:tcW w:w="4515" w:type="dxa"/>
          </w:tcPr>
          <w:p w14:paraId="03749D82"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en endodoncia o Cirugía Maxilo Facial</w:t>
            </w:r>
          </w:p>
        </w:tc>
      </w:tr>
      <w:tr w:rsidR="00C268AE" w:rsidRPr="00C078E2" w14:paraId="12A84E78" w14:textId="77777777" w:rsidTr="009C610C">
        <w:tc>
          <w:tcPr>
            <w:tcW w:w="4514" w:type="dxa"/>
          </w:tcPr>
          <w:p w14:paraId="2DF1086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LE427 Operatoria Dental</w:t>
            </w:r>
          </w:p>
        </w:tc>
        <w:tc>
          <w:tcPr>
            <w:tcW w:w="4515" w:type="dxa"/>
          </w:tcPr>
          <w:p w14:paraId="12DBBB2C"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w:t>
            </w:r>
          </w:p>
        </w:tc>
      </w:tr>
      <w:tr w:rsidR="00C268AE" w:rsidRPr="00C078E2" w14:paraId="48FC360B" w14:textId="77777777" w:rsidTr="009C610C">
        <w:tc>
          <w:tcPr>
            <w:tcW w:w="4514" w:type="dxa"/>
          </w:tcPr>
          <w:p w14:paraId="5DD7100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LE428 Nutrición</w:t>
            </w:r>
          </w:p>
        </w:tc>
        <w:tc>
          <w:tcPr>
            <w:tcW w:w="4515" w:type="dxa"/>
          </w:tcPr>
          <w:p w14:paraId="1E8E0255"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Lic. en Nutrición</w:t>
            </w:r>
          </w:p>
        </w:tc>
      </w:tr>
      <w:tr w:rsidR="00C268AE" w:rsidRPr="00C078E2" w14:paraId="62E48444" w14:textId="77777777" w:rsidTr="009C610C">
        <w:tc>
          <w:tcPr>
            <w:tcW w:w="9029" w:type="dxa"/>
            <w:gridSpan w:val="2"/>
          </w:tcPr>
          <w:p w14:paraId="0EB2228F" w14:textId="77777777" w:rsidR="00C268AE" w:rsidRPr="00C078E2" w:rsidRDefault="00C268AE" w:rsidP="009C610C">
            <w:pPr>
              <w:widowControl w:val="0"/>
              <w:jc w:val="center"/>
              <w:rPr>
                <w:rFonts w:ascii="Arial" w:hAnsi="Arial"/>
                <w:sz w:val="18"/>
              </w:rPr>
            </w:pPr>
            <w:r>
              <w:rPr>
                <w:rFonts w:ascii="Arial" w:hAnsi="Arial"/>
                <w:sz w:val="18"/>
              </w:rPr>
              <w:t>Quinto Semestre</w:t>
            </w:r>
          </w:p>
        </w:tc>
      </w:tr>
      <w:tr w:rsidR="00C268AE" w:rsidRPr="00C078E2" w14:paraId="2114C4BC" w14:textId="77777777" w:rsidTr="009C610C">
        <w:tc>
          <w:tcPr>
            <w:tcW w:w="4514" w:type="dxa"/>
          </w:tcPr>
          <w:p w14:paraId="73B3070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LE529 Patología Bucal</w:t>
            </w:r>
          </w:p>
        </w:tc>
        <w:tc>
          <w:tcPr>
            <w:tcW w:w="4515" w:type="dxa"/>
          </w:tcPr>
          <w:p w14:paraId="3620BD8E"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en Cirugía Maxilo Facial o Periodoncia</w:t>
            </w:r>
          </w:p>
        </w:tc>
      </w:tr>
      <w:tr w:rsidR="00C268AE" w:rsidRPr="00C078E2" w14:paraId="32E98852" w14:textId="77777777" w:rsidTr="009C610C">
        <w:tc>
          <w:tcPr>
            <w:tcW w:w="4514" w:type="dxa"/>
          </w:tcPr>
          <w:p w14:paraId="34CC1319"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LE530 Estomatología Preventiva II</w:t>
            </w:r>
          </w:p>
        </w:tc>
        <w:tc>
          <w:tcPr>
            <w:tcW w:w="4515" w:type="dxa"/>
          </w:tcPr>
          <w:p w14:paraId="140585C5"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Salud Pública Bucal o Epidemiología bucal</w:t>
            </w:r>
          </w:p>
        </w:tc>
      </w:tr>
      <w:tr w:rsidR="00C268AE" w:rsidRPr="00C078E2" w14:paraId="47CB5127" w14:textId="77777777" w:rsidTr="009C610C">
        <w:tc>
          <w:tcPr>
            <w:tcW w:w="4514" w:type="dxa"/>
          </w:tcPr>
          <w:p w14:paraId="441F7CA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LE531 Farmacología</w:t>
            </w:r>
          </w:p>
        </w:tc>
        <w:tc>
          <w:tcPr>
            <w:tcW w:w="4515" w:type="dxa"/>
          </w:tcPr>
          <w:p w14:paraId="06FD8B07" w14:textId="23644518" w:rsidR="00C268AE" w:rsidRPr="00C078E2" w:rsidRDefault="00C268AE" w:rsidP="009C610C">
            <w:pPr>
              <w:widowControl w:val="0"/>
              <w:jc w:val="center"/>
              <w:rPr>
                <w:rFonts w:ascii="Arial" w:hAnsi="Arial"/>
                <w:color w:val="auto"/>
                <w:sz w:val="18"/>
              </w:rPr>
            </w:pPr>
            <w:r w:rsidRPr="00C078E2">
              <w:rPr>
                <w:rFonts w:ascii="Arial" w:hAnsi="Arial"/>
                <w:color w:val="auto"/>
                <w:sz w:val="18"/>
              </w:rPr>
              <w:t xml:space="preserve">Médico Cirujano o Químico </w:t>
            </w:r>
            <w:r w:rsidR="00523A62" w:rsidRPr="00C078E2">
              <w:rPr>
                <w:rFonts w:ascii="Arial" w:hAnsi="Arial"/>
                <w:color w:val="auto"/>
                <w:sz w:val="18"/>
              </w:rPr>
              <w:t>Farmacobiólogo</w:t>
            </w:r>
          </w:p>
        </w:tc>
      </w:tr>
      <w:tr w:rsidR="00C268AE" w:rsidRPr="00C078E2" w14:paraId="51A42FC4" w14:textId="77777777" w:rsidTr="009C610C">
        <w:tc>
          <w:tcPr>
            <w:tcW w:w="4514" w:type="dxa"/>
          </w:tcPr>
          <w:p w14:paraId="5DF51531"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LE532 Prótesis fija I</w:t>
            </w:r>
          </w:p>
        </w:tc>
        <w:tc>
          <w:tcPr>
            <w:tcW w:w="4515" w:type="dxa"/>
          </w:tcPr>
          <w:p w14:paraId="1E3AD258"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preferentemente con especialidad en Rehabilitación Bucal</w:t>
            </w:r>
          </w:p>
        </w:tc>
      </w:tr>
      <w:tr w:rsidR="00C268AE" w:rsidRPr="00C078E2" w14:paraId="6516E51C" w14:textId="77777777" w:rsidTr="009C610C">
        <w:tc>
          <w:tcPr>
            <w:tcW w:w="4514" w:type="dxa"/>
          </w:tcPr>
          <w:p w14:paraId="22C95C1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LE533 Oclusión</w:t>
            </w:r>
          </w:p>
        </w:tc>
        <w:tc>
          <w:tcPr>
            <w:tcW w:w="4515" w:type="dxa"/>
          </w:tcPr>
          <w:p w14:paraId="21DE37FF"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Ortodoncia y Ortopedia Maxilar</w:t>
            </w:r>
          </w:p>
        </w:tc>
      </w:tr>
      <w:tr w:rsidR="00C268AE" w:rsidRPr="00C078E2" w14:paraId="65855D2A" w14:textId="77777777" w:rsidTr="009C610C">
        <w:tc>
          <w:tcPr>
            <w:tcW w:w="4514" w:type="dxa"/>
          </w:tcPr>
          <w:p w14:paraId="3A605B35"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LE534 Operatoria Dental II</w:t>
            </w:r>
          </w:p>
        </w:tc>
        <w:tc>
          <w:tcPr>
            <w:tcW w:w="4515" w:type="dxa"/>
          </w:tcPr>
          <w:p w14:paraId="1D97D9A5"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w:t>
            </w:r>
          </w:p>
        </w:tc>
      </w:tr>
      <w:tr w:rsidR="00C268AE" w:rsidRPr="00C078E2" w14:paraId="4947F814" w14:textId="77777777" w:rsidTr="009C610C">
        <w:tc>
          <w:tcPr>
            <w:tcW w:w="4514" w:type="dxa"/>
          </w:tcPr>
          <w:p w14:paraId="48540660"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LE534 Educación para la Salud</w:t>
            </w:r>
          </w:p>
        </w:tc>
        <w:tc>
          <w:tcPr>
            <w:tcW w:w="4515" w:type="dxa"/>
          </w:tcPr>
          <w:p w14:paraId="5A855CDA"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Salud Pública Bucal</w:t>
            </w:r>
          </w:p>
        </w:tc>
      </w:tr>
      <w:tr w:rsidR="00C268AE" w:rsidRPr="00C078E2" w14:paraId="7CD653A9" w14:textId="77777777" w:rsidTr="009C610C">
        <w:tc>
          <w:tcPr>
            <w:tcW w:w="9029" w:type="dxa"/>
            <w:gridSpan w:val="2"/>
          </w:tcPr>
          <w:p w14:paraId="6904EBC8" w14:textId="77777777" w:rsidR="00C268AE" w:rsidRPr="00C078E2" w:rsidRDefault="00C268AE" w:rsidP="009C610C">
            <w:pPr>
              <w:widowControl w:val="0"/>
              <w:jc w:val="center"/>
              <w:rPr>
                <w:rFonts w:ascii="Arial" w:hAnsi="Arial"/>
                <w:sz w:val="18"/>
              </w:rPr>
            </w:pPr>
            <w:r>
              <w:rPr>
                <w:rFonts w:ascii="Arial" w:hAnsi="Arial"/>
                <w:sz w:val="18"/>
              </w:rPr>
              <w:t>Sexto Semestre</w:t>
            </w:r>
          </w:p>
        </w:tc>
      </w:tr>
      <w:tr w:rsidR="00C268AE" w:rsidRPr="00C078E2" w14:paraId="3CA90749" w14:textId="77777777" w:rsidTr="009C610C">
        <w:tc>
          <w:tcPr>
            <w:tcW w:w="4514" w:type="dxa"/>
          </w:tcPr>
          <w:p w14:paraId="45546BD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LE636 Periodoncia</w:t>
            </w:r>
          </w:p>
        </w:tc>
        <w:tc>
          <w:tcPr>
            <w:tcW w:w="4515" w:type="dxa"/>
          </w:tcPr>
          <w:p w14:paraId="52B9CAE1"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Periodoncia</w:t>
            </w:r>
          </w:p>
        </w:tc>
      </w:tr>
      <w:tr w:rsidR="00C268AE" w:rsidRPr="00C078E2" w14:paraId="1A2802D2" w14:textId="77777777" w:rsidTr="009C610C">
        <w:tc>
          <w:tcPr>
            <w:tcW w:w="4514" w:type="dxa"/>
          </w:tcPr>
          <w:p w14:paraId="3B89446D"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LE637 Endodoncia I</w:t>
            </w:r>
          </w:p>
        </w:tc>
        <w:tc>
          <w:tcPr>
            <w:tcW w:w="4515" w:type="dxa"/>
          </w:tcPr>
          <w:p w14:paraId="1C12D95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Endodoncia</w:t>
            </w:r>
          </w:p>
        </w:tc>
      </w:tr>
      <w:tr w:rsidR="00C268AE" w:rsidRPr="00C078E2" w14:paraId="4C707A52" w14:textId="77777777" w:rsidTr="009C610C">
        <w:tc>
          <w:tcPr>
            <w:tcW w:w="4514" w:type="dxa"/>
          </w:tcPr>
          <w:p w14:paraId="0C00F89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LE638 Manejo estomatológico de pacientes con compromiso sistémico</w:t>
            </w:r>
          </w:p>
        </w:tc>
        <w:tc>
          <w:tcPr>
            <w:tcW w:w="4515" w:type="dxa"/>
          </w:tcPr>
          <w:p w14:paraId="1C4CE16B"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Médico Cirujano y/o Estomatólogo con especialidad en Cirugía Maxilofacial</w:t>
            </w:r>
          </w:p>
        </w:tc>
      </w:tr>
      <w:tr w:rsidR="00C268AE" w:rsidRPr="00C078E2" w14:paraId="0E6834FA" w14:textId="77777777" w:rsidTr="009C610C">
        <w:tc>
          <w:tcPr>
            <w:tcW w:w="4514" w:type="dxa"/>
          </w:tcPr>
          <w:p w14:paraId="12117B5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LE639 Prótesis Fija II</w:t>
            </w:r>
          </w:p>
        </w:tc>
        <w:tc>
          <w:tcPr>
            <w:tcW w:w="4515" w:type="dxa"/>
          </w:tcPr>
          <w:p w14:paraId="43B4E955"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preferentemente con especialidad en Rehabilitación Bucal</w:t>
            </w:r>
          </w:p>
        </w:tc>
      </w:tr>
      <w:tr w:rsidR="00C268AE" w:rsidRPr="00C078E2" w14:paraId="3CB1F3F2" w14:textId="77777777" w:rsidTr="009C610C">
        <w:tc>
          <w:tcPr>
            <w:tcW w:w="4514" w:type="dxa"/>
          </w:tcPr>
          <w:p w14:paraId="4EC51F28"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LE640 Exodoncia I</w:t>
            </w:r>
          </w:p>
        </w:tc>
        <w:tc>
          <w:tcPr>
            <w:tcW w:w="4515" w:type="dxa"/>
          </w:tcPr>
          <w:p w14:paraId="7B490E2E"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Estomatólogo con especialidad en Cirugía Maxilofacial</w:t>
            </w:r>
          </w:p>
        </w:tc>
      </w:tr>
      <w:tr w:rsidR="00C268AE" w:rsidRPr="00C078E2" w14:paraId="025FA319" w14:textId="77777777" w:rsidTr="009C610C">
        <w:tc>
          <w:tcPr>
            <w:tcW w:w="4514" w:type="dxa"/>
          </w:tcPr>
          <w:p w14:paraId="11E860DC"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LE641 Prostodoncia Total</w:t>
            </w:r>
          </w:p>
        </w:tc>
        <w:tc>
          <w:tcPr>
            <w:tcW w:w="4515" w:type="dxa"/>
          </w:tcPr>
          <w:p w14:paraId="1AD8988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Estomatólogo con especialidad en Rehabilitación Bucal</w:t>
            </w:r>
          </w:p>
        </w:tc>
      </w:tr>
      <w:tr w:rsidR="00C268AE" w:rsidRPr="00C078E2" w14:paraId="64E21F6E" w14:textId="77777777" w:rsidTr="009C610C">
        <w:tc>
          <w:tcPr>
            <w:tcW w:w="4514" w:type="dxa"/>
          </w:tcPr>
          <w:p w14:paraId="2A00B0D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LE642 Métodos de Investigación</w:t>
            </w:r>
          </w:p>
        </w:tc>
        <w:tc>
          <w:tcPr>
            <w:tcW w:w="4515" w:type="dxa"/>
          </w:tcPr>
          <w:p w14:paraId="778C781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ciencias.</w:t>
            </w:r>
          </w:p>
          <w:p w14:paraId="62E7778C"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Profesional en Licenciaturas de las Ciencias de la Salud con perfil de investigador, Posgrado con Maestría en Ciencias.</w:t>
            </w:r>
          </w:p>
        </w:tc>
      </w:tr>
      <w:tr w:rsidR="00C268AE" w:rsidRPr="00C078E2" w14:paraId="1C39E475" w14:textId="77777777" w:rsidTr="009C610C">
        <w:tc>
          <w:tcPr>
            <w:tcW w:w="9029" w:type="dxa"/>
            <w:gridSpan w:val="2"/>
          </w:tcPr>
          <w:p w14:paraId="51DCBC8A" w14:textId="77777777" w:rsidR="00C268AE" w:rsidRPr="00C078E2" w:rsidRDefault="00C268AE" w:rsidP="009C610C">
            <w:pPr>
              <w:widowControl w:val="0"/>
              <w:jc w:val="center"/>
              <w:rPr>
                <w:rFonts w:ascii="Arial" w:hAnsi="Arial"/>
                <w:sz w:val="18"/>
              </w:rPr>
            </w:pPr>
            <w:r>
              <w:rPr>
                <w:rFonts w:ascii="Arial" w:hAnsi="Arial"/>
                <w:sz w:val="18"/>
              </w:rPr>
              <w:t>Séptimo Semestre</w:t>
            </w:r>
          </w:p>
        </w:tc>
      </w:tr>
      <w:tr w:rsidR="00C268AE" w:rsidRPr="00C078E2" w14:paraId="48B8D426" w14:textId="77777777" w:rsidTr="009C610C">
        <w:tc>
          <w:tcPr>
            <w:tcW w:w="4514" w:type="dxa"/>
          </w:tcPr>
          <w:p w14:paraId="73FE2CAD"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LE743 Periodoncia e Implantología</w:t>
            </w:r>
          </w:p>
        </w:tc>
        <w:tc>
          <w:tcPr>
            <w:tcW w:w="4515" w:type="dxa"/>
          </w:tcPr>
          <w:p w14:paraId="7904D052"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Periodoncia</w:t>
            </w:r>
          </w:p>
        </w:tc>
      </w:tr>
      <w:tr w:rsidR="00C268AE" w:rsidRPr="00C078E2" w14:paraId="2D77E7A3" w14:textId="77777777" w:rsidTr="009C610C">
        <w:tc>
          <w:tcPr>
            <w:tcW w:w="4514" w:type="dxa"/>
          </w:tcPr>
          <w:p w14:paraId="75AF811B"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LE744 Endodoncia II</w:t>
            </w:r>
          </w:p>
        </w:tc>
        <w:tc>
          <w:tcPr>
            <w:tcW w:w="4515" w:type="dxa"/>
          </w:tcPr>
          <w:p w14:paraId="68F8D7B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Endodoncia</w:t>
            </w:r>
          </w:p>
        </w:tc>
      </w:tr>
      <w:tr w:rsidR="00C268AE" w:rsidRPr="00C078E2" w14:paraId="680868FB" w14:textId="77777777" w:rsidTr="009C610C">
        <w:tc>
          <w:tcPr>
            <w:tcW w:w="4514" w:type="dxa"/>
          </w:tcPr>
          <w:p w14:paraId="6BFE2A7C"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LE745 Emergencias Médico Estomatológicas</w:t>
            </w:r>
          </w:p>
        </w:tc>
        <w:tc>
          <w:tcPr>
            <w:tcW w:w="4515" w:type="dxa"/>
          </w:tcPr>
          <w:p w14:paraId="10B0C1D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Médico Cirujano</w:t>
            </w:r>
          </w:p>
        </w:tc>
      </w:tr>
      <w:tr w:rsidR="00C268AE" w:rsidRPr="00C078E2" w14:paraId="0AEA7E9F" w14:textId="77777777" w:rsidTr="009C610C">
        <w:tc>
          <w:tcPr>
            <w:tcW w:w="4514" w:type="dxa"/>
          </w:tcPr>
          <w:p w14:paraId="25B0614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LE746 Prótesis parcial y removible</w:t>
            </w:r>
          </w:p>
        </w:tc>
        <w:tc>
          <w:tcPr>
            <w:tcW w:w="4515" w:type="dxa"/>
          </w:tcPr>
          <w:p w14:paraId="7A903FBF"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Estomatólogo con especialidad en Rehabilitación Bucal</w:t>
            </w:r>
          </w:p>
        </w:tc>
      </w:tr>
      <w:tr w:rsidR="00C268AE" w:rsidRPr="00C078E2" w14:paraId="26FCF996" w14:textId="77777777" w:rsidTr="009C610C">
        <w:tc>
          <w:tcPr>
            <w:tcW w:w="4514" w:type="dxa"/>
          </w:tcPr>
          <w:p w14:paraId="61085388"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LE747 Exodoncia II</w:t>
            </w:r>
          </w:p>
        </w:tc>
        <w:tc>
          <w:tcPr>
            <w:tcW w:w="4515" w:type="dxa"/>
          </w:tcPr>
          <w:p w14:paraId="177963F9"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Estomatólogo con especialidad en Cirugía Maxilofacial</w:t>
            </w:r>
          </w:p>
        </w:tc>
      </w:tr>
      <w:tr w:rsidR="00C268AE" w:rsidRPr="00C078E2" w14:paraId="08C8369F" w14:textId="77777777" w:rsidTr="009C610C">
        <w:tc>
          <w:tcPr>
            <w:tcW w:w="4514" w:type="dxa"/>
          </w:tcPr>
          <w:p w14:paraId="51FFB6D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LE748 Prostodoncia Total II</w:t>
            </w:r>
          </w:p>
        </w:tc>
        <w:tc>
          <w:tcPr>
            <w:tcW w:w="4515" w:type="dxa"/>
          </w:tcPr>
          <w:p w14:paraId="5A15937E"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 xml:space="preserve">Estomatólogo general y/o Estomatólogo con </w:t>
            </w:r>
            <w:r w:rsidRPr="00C078E2">
              <w:rPr>
                <w:rFonts w:ascii="Arial" w:hAnsi="Arial"/>
                <w:color w:val="auto"/>
                <w:sz w:val="18"/>
              </w:rPr>
              <w:lastRenderedPageBreak/>
              <w:t>especialidad en Rehabilitación Bucal</w:t>
            </w:r>
          </w:p>
        </w:tc>
      </w:tr>
      <w:tr w:rsidR="00C268AE" w:rsidRPr="00C078E2" w14:paraId="311F36CE" w14:textId="77777777" w:rsidTr="009C610C">
        <w:tc>
          <w:tcPr>
            <w:tcW w:w="4514" w:type="dxa"/>
          </w:tcPr>
          <w:p w14:paraId="03E4302E"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lastRenderedPageBreak/>
              <w:t>LE749 Bioestadística</w:t>
            </w:r>
          </w:p>
        </w:tc>
        <w:tc>
          <w:tcPr>
            <w:tcW w:w="4515" w:type="dxa"/>
          </w:tcPr>
          <w:p w14:paraId="641913F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Profesional de la Salud o afines con experiencia en el análisis de datos en salud</w:t>
            </w:r>
          </w:p>
        </w:tc>
      </w:tr>
      <w:tr w:rsidR="00C268AE" w:rsidRPr="00C078E2" w14:paraId="5E6D145F" w14:textId="77777777" w:rsidTr="009C610C">
        <w:tc>
          <w:tcPr>
            <w:tcW w:w="9029" w:type="dxa"/>
            <w:gridSpan w:val="2"/>
          </w:tcPr>
          <w:p w14:paraId="15865B66" w14:textId="77777777" w:rsidR="00C268AE" w:rsidRPr="00C078E2" w:rsidRDefault="00C268AE" w:rsidP="009C610C">
            <w:pPr>
              <w:widowControl w:val="0"/>
              <w:jc w:val="center"/>
              <w:rPr>
                <w:rFonts w:ascii="Arial" w:hAnsi="Arial"/>
                <w:sz w:val="18"/>
              </w:rPr>
            </w:pPr>
            <w:r>
              <w:rPr>
                <w:rFonts w:ascii="Arial" w:hAnsi="Arial"/>
                <w:sz w:val="18"/>
              </w:rPr>
              <w:t>Octavo Semestre</w:t>
            </w:r>
          </w:p>
        </w:tc>
      </w:tr>
      <w:tr w:rsidR="00C268AE" w:rsidRPr="00C078E2" w14:paraId="4595AD2F" w14:textId="77777777" w:rsidTr="009C610C">
        <w:tc>
          <w:tcPr>
            <w:tcW w:w="4514" w:type="dxa"/>
          </w:tcPr>
          <w:p w14:paraId="19B362D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LE850 Ortodoncia</w:t>
            </w:r>
          </w:p>
        </w:tc>
        <w:tc>
          <w:tcPr>
            <w:tcW w:w="4515" w:type="dxa"/>
          </w:tcPr>
          <w:p w14:paraId="11E2D1C2"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Ortodoncia y Ortopedia Maxilar</w:t>
            </w:r>
          </w:p>
        </w:tc>
      </w:tr>
      <w:tr w:rsidR="00C268AE" w:rsidRPr="00C078E2" w14:paraId="17103AC1" w14:textId="77777777" w:rsidTr="009C610C">
        <w:tc>
          <w:tcPr>
            <w:tcW w:w="4514" w:type="dxa"/>
          </w:tcPr>
          <w:p w14:paraId="1A21B646"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LE851 Estomatología Pediátrica I</w:t>
            </w:r>
          </w:p>
        </w:tc>
        <w:tc>
          <w:tcPr>
            <w:tcW w:w="4515" w:type="dxa"/>
          </w:tcPr>
          <w:p w14:paraId="1A5A58E0"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Odontopediatría</w:t>
            </w:r>
          </w:p>
        </w:tc>
      </w:tr>
      <w:tr w:rsidR="00C268AE" w:rsidRPr="00C078E2" w14:paraId="7C5DF62D" w14:textId="77777777" w:rsidTr="009C610C">
        <w:tc>
          <w:tcPr>
            <w:tcW w:w="4514" w:type="dxa"/>
          </w:tcPr>
          <w:p w14:paraId="64AACC7D"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LE852 Cirugía Bucal I</w:t>
            </w:r>
          </w:p>
        </w:tc>
        <w:tc>
          <w:tcPr>
            <w:tcW w:w="4515" w:type="dxa"/>
          </w:tcPr>
          <w:p w14:paraId="0773B11A"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Cirugía Maxilofacial</w:t>
            </w:r>
          </w:p>
        </w:tc>
      </w:tr>
      <w:tr w:rsidR="00C268AE" w:rsidRPr="00C078E2" w14:paraId="7CD9F514" w14:textId="77777777" w:rsidTr="009C610C">
        <w:tc>
          <w:tcPr>
            <w:tcW w:w="4514" w:type="dxa"/>
          </w:tcPr>
          <w:p w14:paraId="3BBA2458"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LE853 Estomatología Integral</w:t>
            </w:r>
          </w:p>
        </w:tc>
        <w:tc>
          <w:tcPr>
            <w:tcW w:w="4515" w:type="dxa"/>
          </w:tcPr>
          <w:p w14:paraId="6F111184"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 estomatólogo con especialidad en Endodoncia, Periodoncia, Rehabilitación Bucal</w:t>
            </w:r>
          </w:p>
        </w:tc>
      </w:tr>
      <w:tr w:rsidR="00C268AE" w:rsidRPr="00C078E2" w14:paraId="5731A8D4" w14:textId="77777777" w:rsidTr="009C610C">
        <w:tc>
          <w:tcPr>
            <w:tcW w:w="4514" w:type="dxa"/>
          </w:tcPr>
          <w:p w14:paraId="509BF17B"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LE854 Técnicas quirúrgicas en Estomatología</w:t>
            </w:r>
          </w:p>
        </w:tc>
        <w:tc>
          <w:tcPr>
            <w:tcW w:w="4515" w:type="dxa"/>
          </w:tcPr>
          <w:p w14:paraId="098BE736"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Cirugía Maxilofacial y/o Periodoncia</w:t>
            </w:r>
          </w:p>
        </w:tc>
      </w:tr>
      <w:tr w:rsidR="00C268AE" w:rsidRPr="00C078E2" w14:paraId="4E6D162E" w14:textId="77777777" w:rsidTr="009C610C">
        <w:tc>
          <w:tcPr>
            <w:tcW w:w="4514" w:type="dxa"/>
          </w:tcPr>
          <w:p w14:paraId="2726BF48"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LE855 Atención estomatológica a pacientes con capacidades diferentes</w:t>
            </w:r>
          </w:p>
        </w:tc>
        <w:tc>
          <w:tcPr>
            <w:tcW w:w="4515" w:type="dxa"/>
          </w:tcPr>
          <w:p w14:paraId="14850713"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Odontopediatría</w:t>
            </w:r>
          </w:p>
        </w:tc>
      </w:tr>
      <w:tr w:rsidR="00C268AE" w:rsidRPr="00C078E2" w14:paraId="34C07540" w14:textId="77777777" w:rsidTr="009C610C">
        <w:tc>
          <w:tcPr>
            <w:tcW w:w="4514" w:type="dxa"/>
          </w:tcPr>
          <w:p w14:paraId="49F8B7FB"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LE856 Estomatología Comunitaria I</w:t>
            </w:r>
          </w:p>
        </w:tc>
        <w:tc>
          <w:tcPr>
            <w:tcW w:w="4515" w:type="dxa"/>
          </w:tcPr>
          <w:p w14:paraId="65B6E6C8"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Salud Pública Bucal o Epidemiología bucal</w:t>
            </w:r>
          </w:p>
        </w:tc>
      </w:tr>
      <w:tr w:rsidR="00C268AE" w:rsidRPr="00C078E2" w14:paraId="140FA74E" w14:textId="77777777" w:rsidTr="009C610C">
        <w:tc>
          <w:tcPr>
            <w:tcW w:w="9029" w:type="dxa"/>
            <w:gridSpan w:val="2"/>
          </w:tcPr>
          <w:p w14:paraId="565EF5FC" w14:textId="77777777" w:rsidR="00C268AE" w:rsidRPr="00C078E2" w:rsidRDefault="00C268AE" w:rsidP="009C610C">
            <w:pPr>
              <w:widowControl w:val="0"/>
              <w:jc w:val="center"/>
              <w:rPr>
                <w:rFonts w:ascii="Arial" w:hAnsi="Arial"/>
                <w:sz w:val="18"/>
              </w:rPr>
            </w:pPr>
            <w:r>
              <w:rPr>
                <w:rFonts w:ascii="Arial" w:hAnsi="Arial"/>
                <w:sz w:val="18"/>
              </w:rPr>
              <w:t>Noveno Semestre</w:t>
            </w:r>
          </w:p>
        </w:tc>
      </w:tr>
      <w:tr w:rsidR="00C268AE" w:rsidRPr="00C078E2" w14:paraId="264AF3AA" w14:textId="77777777" w:rsidTr="009C610C">
        <w:tc>
          <w:tcPr>
            <w:tcW w:w="4514" w:type="dxa"/>
          </w:tcPr>
          <w:p w14:paraId="37921E3F"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LE957 Determinantes Sociales de la Salud</w:t>
            </w:r>
          </w:p>
        </w:tc>
        <w:tc>
          <w:tcPr>
            <w:tcW w:w="4515" w:type="dxa"/>
          </w:tcPr>
          <w:p w14:paraId="7B9F3897"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Profesional del área de la salud con experiencia en ciencias sociomédicas</w:t>
            </w:r>
          </w:p>
        </w:tc>
      </w:tr>
      <w:tr w:rsidR="00C268AE" w:rsidRPr="00C078E2" w14:paraId="2464AC30" w14:textId="77777777" w:rsidTr="009C610C">
        <w:tc>
          <w:tcPr>
            <w:tcW w:w="4514" w:type="dxa"/>
          </w:tcPr>
          <w:p w14:paraId="24728F82"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LE958 Estomatología Pediátrica II</w:t>
            </w:r>
          </w:p>
        </w:tc>
        <w:tc>
          <w:tcPr>
            <w:tcW w:w="4515" w:type="dxa"/>
          </w:tcPr>
          <w:p w14:paraId="59F84465"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Odontopediatría</w:t>
            </w:r>
          </w:p>
        </w:tc>
      </w:tr>
      <w:tr w:rsidR="00C268AE" w:rsidRPr="00C078E2" w14:paraId="56DCC27F" w14:textId="77777777" w:rsidTr="009C610C">
        <w:tc>
          <w:tcPr>
            <w:tcW w:w="4514" w:type="dxa"/>
          </w:tcPr>
          <w:p w14:paraId="452E6A94"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LE959 Cirugía Bucal y Maxilofacial</w:t>
            </w:r>
          </w:p>
        </w:tc>
        <w:tc>
          <w:tcPr>
            <w:tcW w:w="4515" w:type="dxa"/>
          </w:tcPr>
          <w:p w14:paraId="20BB9200"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con especialidad en Cirugía Maxilofacial</w:t>
            </w:r>
          </w:p>
        </w:tc>
      </w:tr>
      <w:tr w:rsidR="00C268AE" w:rsidRPr="00C078E2" w14:paraId="3D0B3C92" w14:textId="77777777" w:rsidTr="009C610C">
        <w:tc>
          <w:tcPr>
            <w:tcW w:w="4514" w:type="dxa"/>
          </w:tcPr>
          <w:p w14:paraId="6E1E5A5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LE960 Estomatología Integral II</w:t>
            </w:r>
          </w:p>
        </w:tc>
        <w:tc>
          <w:tcPr>
            <w:tcW w:w="4515" w:type="dxa"/>
          </w:tcPr>
          <w:p w14:paraId="1D7C1A57"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 estomatólogo con especialidad en Endodoncia, Periodoncia, Rehabilitación Bucal</w:t>
            </w:r>
          </w:p>
        </w:tc>
      </w:tr>
      <w:tr w:rsidR="00C268AE" w:rsidRPr="00C078E2" w14:paraId="6024F395" w14:textId="77777777" w:rsidTr="009C610C">
        <w:tc>
          <w:tcPr>
            <w:tcW w:w="4514" w:type="dxa"/>
          </w:tcPr>
          <w:p w14:paraId="731F7305"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LE961 Seminario de Investigación Estomatológica</w:t>
            </w:r>
          </w:p>
        </w:tc>
        <w:tc>
          <w:tcPr>
            <w:tcW w:w="4515" w:type="dxa"/>
          </w:tcPr>
          <w:p w14:paraId="188C79AF"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ciencias</w:t>
            </w:r>
          </w:p>
        </w:tc>
      </w:tr>
      <w:tr w:rsidR="00C268AE" w:rsidRPr="00C078E2" w14:paraId="77F81D4C" w14:textId="77777777" w:rsidTr="009C610C">
        <w:tc>
          <w:tcPr>
            <w:tcW w:w="4514" w:type="dxa"/>
          </w:tcPr>
          <w:p w14:paraId="04A18023"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LE962 Bioética</w:t>
            </w:r>
          </w:p>
        </w:tc>
        <w:tc>
          <w:tcPr>
            <w:tcW w:w="4515" w:type="dxa"/>
          </w:tcPr>
          <w:p w14:paraId="42BD6C7F"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w:t>
            </w:r>
          </w:p>
        </w:tc>
      </w:tr>
      <w:tr w:rsidR="00C268AE" w:rsidRPr="00C078E2" w14:paraId="54D32F87" w14:textId="77777777" w:rsidTr="009C610C">
        <w:tc>
          <w:tcPr>
            <w:tcW w:w="4514" w:type="dxa"/>
          </w:tcPr>
          <w:p w14:paraId="0488F2A9" w14:textId="77777777" w:rsidR="00C268AE" w:rsidRPr="00C078E2" w:rsidRDefault="00C268AE" w:rsidP="009C610C">
            <w:pPr>
              <w:widowControl w:val="0"/>
              <w:pBdr>
                <w:top w:val="nil"/>
                <w:left w:val="nil"/>
                <w:bottom w:val="nil"/>
                <w:right w:val="nil"/>
                <w:between w:val="nil"/>
              </w:pBdr>
              <w:jc w:val="center"/>
              <w:rPr>
                <w:rFonts w:ascii="Arial" w:hAnsi="Arial"/>
                <w:color w:val="auto"/>
                <w:sz w:val="18"/>
              </w:rPr>
            </w:pPr>
            <w:r w:rsidRPr="00C078E2">
              <w:rPr>
                <w:rFonts w:ascii="Arial" w:hAnsi="Arial"/>
                <w:color w:val="auto"/>
                <w:sz w:val="18"/>
              </w:rPr>
              <w:t>LE963 Estomatología Comunitaria II</w:t>
            </w:r>
          </w:p>
        </w:tc>
        <w:tc>
          <w:tcPr>
            <w:tcW w:w="4515" w:type="dxa"/>
          </w:tcPr>
          <w:p w14:paraId="14D1EF3A" w14:textId="77777777" w:rsidR="00C268AE" w:rsidRPr="00C078E2" w:rsidRDefault="00C268AE" w:rsidP="009C610C">
            <w:pPr>
              <w:widowControl w:val="0"/>
              <w:jc w:val="center"/>
              <w:rPr>
                <w:rFonts w:ascii="Arial" w:hAnsi="Arial"/>
                <w:color w:val="auto"/>
                <w:sz w:val="18"/>
              </w:rPr>
            </w:pPr>
            <w:r w:rsidRPr="00C078E2">
              <w:rPr>
                <w:rFonts w:ascii="Arial" w:hAnsi="Arial"/>
                <w:color w:val="auto"/>
                <w:sz w:val="18"/>
              </w:rPr>
              <w:t>Estomatólogo general y/o con especialidad o maestría en Salud Pública Bucal. Estomatólogo con especialidad en odontopediatría.</w:t>
            </w:r>
          </w:p>
        </w:tc>
      </w:tr>
    </w:tbl>
    <w:p w14:paraId="44D3355E" w14:textId="77777777" w:rsidR="00C268AE" w:rsidRDefault="00C268AE" w:rsidP="00C268AE"/>
    <w:p w14:paraId="60CB1C8C" w14:textId="3E0C85C3" w:rsidR="00D74268" w:rsidRDefault="00A66E29" w:rsidP="00C078E2">
      <w:pPr>
        <w:spacing w:before="100" w:beforeAutospacing="1" w:after="100" w:afterAutospacing="1" w:line="360" w:lineRule="auto"/>
        <w:jc w:val="both"/>
        <w:rPr>
          <w:rFonts w:ascii="Arial" w:hAnsi="Arial"/>
        </w:rPr>
      </w:pPr>
      <w:r>
        <w:rPr>
          <w:rFonts w:ascii="Arial" w:hAnsi="Arial"/>
        </w:rPr>
        <w:t xml:space="preserve">16 de los 23 Docentes que imparten en el programa de Licenciatura en Estomatología de la Universidad Continente Americano cuentan con estudios superiores a la Licenciatura, por lo que el </w:t>
      </w:r>
      <w:r w:rsidRPr="00A66E29">
        <w:rPr>
          <w:rFonts w:ascii="Arial" w:hAnsi="Arial"/>
          <w:b/>
          <w:bCs/>
        </w:rPr>
        <w:t>69.56% de los Docentes cuentan con Posgrado</w:t>
      </w:r>
      <w:r>
        <w:rPr>
          <w:rFonts w:ascii="Arial" w:hAnsi="Arial"/>
        </w:rPr>
        <w:t>.</w:t>
      </w:r>
    </w:p>
    <w:tbl>
      <w:tblPr>
        <w:tblStyle w:val="Tabladecuadrcula4-nfasis2"/>
        <w:tblW w:w="7740" w:type="dxa"/>
        <w:tblLook w:val="04A0" w:firstRow="1" w:lastRow="0" w:firstColumn="1" w:lastColumn="0" w:noHBand="0" w:noVBand="1"/>
      </w:tblPr>
      <w:tblGrid>
        <w:gridCol w:w="1651"/>
        <w:gridCol w:w="1159"/>
        <w:gridCol w:w="1057"/>
        <w:gridCol w:w="2017"/>
        <w:gridCol w:w="1856"/>
      </w:tblGrid>
      <w:tr w:rsidR="00A66E29" w:rsidRPr="00A66E29" w14:paraId="15946A47" w14:textId="77777777" w:rsidTr="00A66E2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027C6B4C"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Nombre</w:t>
            </w:r>
          </w:p>
        </w:tc>
        <w:tc>
          <w:tcPr>
            <w:tcW w:w="1160" w:type="dxa"/>
            <w:vAlign w:val="center"/>
            <w:hideMark/>
          </w:tcPr>
          <w:p w14:paraId="7A2CEC31" w14:textId="77777777" w:rsidR="00A66E29" w:rsidRPr="00A66E29" w:rsidRDefault="00A66E29" w:rsidP="00A66E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Apellido Paterno</w:t>
            </w:r>
          </w:p>
        </w:tc>
        <w:tc>
          <w:tcPr>
            <w:tcW w:w="1040" w:type="dxa"/>
            <w:vAlign w:val="center"/>
            <w:hideMark/>
          </w:tcPr>
          <w:p w14:paraId="286E0CBD" w14:textId="77777777" w:rsidR="00A66E29" w:rsidRPr="00A66E29" w:rsidRDefault="00A66E29" w:rsidP="00A66E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Apellido Materno</w:t>
            </w:r>
          </w:p>
        </w:tc>
        <w:tc>
          <w:tcPr>
            <w:tcW w:w="2020" w:type="dxa"/>
            <w:vAlign w:val="center"/>
            <w:hideMark/>
          </w:tcPr>
          <w:p w14:paraId="20EB7FA9" w14:textId="77777777" w:rsidR="00A66E29" w:rsidRPr="00A66E29" w:rsidRDefault="00A66E29" w:rsidP="00A66E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Licenciatura/Cédula</w:t>
            </w:r>
          </w:p>
        </w:tc>
        <w:tc>
          <w:tcPr>
            <w:tcW w:w="1860" w:type="dxa"/>
            <w:vAlign w:val="center"/>
            <w:hideMark/>
          </w:tcPr>
          <w:p w14:paraId="058D3770" w14:textId="77777777" w:rsidR="00A66E29" w:rsidRPr="00A66E29" w:rsidRDefault="00A66E29" w:rsidP="00A66E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Posgrado</w:t>
            </w:r>
          </w:p>
        </w:tc>
      </w:tr>
      <w:tr w:rsidR="00A66E29" w:rsidRPr="00A66E29" w14:paraId="1A520110" w14:textId="77777777" w:rsidTr="00A66E29">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79BDEE2C"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Pamela Irais</w:t>
            </w:r>
          </w:p>
        </w:tc>
        <w:tc>
          <w:tcPr>
            <w:tcW w:w="1160" w:type="dxa"/>
            <w:vAlign w:val="center"/>
            <w:hideMark/>
          </w:tcPr>
          <w:p w14:paraId="0666F9A9" w14:textId="2BD2A0B6"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Juárez</w:t>
            </w:r>
          </w:p>
        </w:tc>
        <w:tc>
          <w:tcPr>
            <w:tcW w:w="1040" w:type="dxa"/>
            <w:vAlign w:val="center"/>
            <w:hideMark/>
          </w:tcPr>
          <w:p w14:paraId="37847C9F"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León</w:t>
            </w:r>
          </w:p>
        </w:tc>
        <w:tc>
          <w:tcPr>
            <w:tcW w:w="2020" w:type="dxa"/>
            <w:vAlign w:val="center"/>
            <w:hideMark/>
          </w:tcPr>
          <w:p w14:paraId="70ADAA63"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11738429</w:t>
            </w:r>
          </w:p>
        </w:tc>
        <w:tc>
          <w:tcPr>
            <w:tcW w:w="1860" w:type="dxa"/>
            <w:vAlign w:val="center"/>
            <w:hideMark/>
          </w:tcPr>
          <w:p w14:paraId="516E94DF"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Especialidad en Periodoncia. (cédula en trámite)</w:t>
            </w:r>
          </w:p>
        </w:tc>
      </w:tr>
      <w:tr w:rsidR="00A66E29" w:rsidRPr="00A66E29" w14:paraId="35DAF579" w14:textId="77777777" w:rsidTr="00A66E29">
        <w:trPr>
          <w:trHeight w:val="70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6FF7251"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Michael</w:t>
            </w:r>
          </w:p>
        </w:tc>
        <w:tc>
          <w:tcPr>
            <w:tcW w:w="1160" w:type="dxa"/>
            <w:vAlign w:val="center"/>
            <w:hideMark/>
          </w:tcPr>
          <w:p w14:paraId="20D16D69"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Martínez</w:t>
            </w:r>
          </w:p>
        </w:tc>
        <w:tc>
          <w:tcPr>
            <w:tcW w:w="1040" w:type="dxa"/>
            <w:vAlign w:val="center"/>
            <w:hideMark/>
          </w:tcPr>
          <w:p w14:paraId="1D5F22C6"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Sánchez</w:t>
            </w:r>
          </w:p>
        </w:tc>
        <w:tc>
          <w:tcPr>
            <w:tcW w:w="2020" w:type="dxa"/>
            <w:vAlign w:val="center"/>
            <w:hideMark/>
          </w:tcPr>
          <w:p w14:paraId="65C5C04C" w14:textId="009FA5C2"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6121254</w:t>
            </w:r>
          </w:p>
        </w:tc>
        <w:tc>
          <w:tcPr>
            <w:tcW w:w="1860" w:type="dxa"/>
            <w:vAlign w:val="center"/>
            <w:hideMark/>
          </w:tcPr>
          <w:p w14:paraId="6E6F108D"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Ortodoncia y Ortopedia Maxilar Cédula 11289358</w:t>
            </w:r>
          </w:p>
        </w:tc>
      </w:tr>
      <w:tr w:rsidR="00A66E29" w:rsidRPr="00A66E29" w14:paraId="5AC4F723" w14:textId="77777777" w:rsidTr="00A66E29">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2C07ED5D"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Luis Enrique</w:t>
            </w:r>
          </w:p>
        </w:tc>
        <w:tc>
          <w:tcPr>
            <w:tcW w:w="1160" w:type="dxa"/>
            <w:vAlign w:val="center"/>
            <w:hideMark/>
          </w:tcPr>
          <w:p w14:paraId="4729CA6C"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Guerrero</w:t>
            </w:r>
          </w:p>
        </w:tc>
        <w:tc>
          <w:tcPr>
            <w:tcW w:w="1040" w:type="dxa"/>
            <w:vAlign w:val="center"/>
            <w:hideMark/>
          </w:tcPr>
          <w:p w14:paraId="29476F92"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González</w:t>
            </w:r>
          </w:p>
        </w:tc>
        <w:tc>
          <w:tcPr>
            <w:tcW w:w="2020" w:type="dxa"/>
            <w:vAlign w:val="center"/>
            <w:hideMark/>
          </w:tcPr>
          <w:p w14:paraId="349001D1" w14:textId="3414B2BB"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3841667</w:t>
            </w:r>
          </w:p>
        </w:tc>
        <w:tc>
          <w:tcPr>
            <w:tcW w:w="1860" w:type="dxa"/>
            <w:vAlign w:val="center"/>
            <w:hideMark/>
          </w:tcPr>
          <w:p w14:paraId="13A2773C"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Maestría en Administración de Hospitales y Servicios de Salud Cédula 12227964</w:t>
            </w:r>
          </w:p>
        </w:tc>
      </w:tr>
      <w:tr w:rsidR="00A66E29" w:rsidRPr="00A66E29" w14:paraId="4825D18D" w14:textId="77777777" w:rsidTr="00A66E29">
        <w:trPr>
          <w:trHeight w:val="961"/>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149D859"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Cintia Angélica</w:t>
            </w:r>
          </w:p>
        </w:tc>
        <w:tc>
          <w:tcPr>
            <w:tcW w:w="1160" w:type="dxa"/>
            <w:vAlign w:val="center"/>
            <w:hideMark/>
          </w:tcPr>
          <w:p w14:paraId="18FDB7FC"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Hornedo</w:t>
            </w:r>
          </w:p>
        </w:tc>
        <w:tc>
          <w:tcPr>
            <w:tcW w:w="1040" w:type="dxa"/>
            <w:vAlign w:val="center"/>
            <w:hideMark/>
          </w:tcPr>
          <w:p w14:paraId="5887F65E"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Guillén</w:t>
            </w:r>
          </w:p>
        </w:tc>
        <w:tc>
          <w:tcPr>
            <w:tcW w:w="2020" w:type="dxa"/>
            <w:vAlign w:val="center"/>
            <w:hideMark/>
          </w:tcPr>
          <w:p w14:paraId="73035A59"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Cirujana Dentista Cédula 6759346</w:t>
            </w:r>
          </w:p>
        </w:tc>
        <w:tc>
          <w:tcPr>
            <w:tcW w:w="1860" w:type="dxa"/>
            <w:vAlign w:val="center"/>
            <w:hideMark/>
          </w:tcPr>
          <w:p w14:paraId="62ADFF3E"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Especialista en Odontopediatría Cédula 10212192</w:t>
            </w:r>
          </w:p>
        </w:tc>
      </w:tr>
      <w:tr w:rsidR="00A66E29" w:rsidRPr="00A66E29" w14:paraId="7F227588" w14:textId="77777777" w:rsidTr="00A66E29">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DE4FADE" w14:textId="323B1594" w:rsidR="00A66E29" w:rsidRPr="00A66E29" w:rsidRDefault="00523A62"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lastRenderedPageBreak/>
              <w:t>Álvaro</w:t>
            </w:r>
            <w:r w:rsidR="00A66E29" w:rsidRPr="00A66E29">
              <w:rPr>
                <w:rFonts w:ascii="Arial" w:eastAsia="Times New Roman" w:hAnsi="Arial" w:cs="Arial"/>
                <w:b w:val="0"/>
                <w:color w:val="000000"/>
                <w:sz w:val="18"/>
                <w:szCs w:val="20"/>
                <w:lang w:eastAsia="es-MX"/>
              </w:rPr>
              <w:t xml:space="preserve"> Pedro</w:t>
            </w:r>
          </w:p>
        </w:tc>
        <w:tc>
          <w:tcPr>
            <w:tcW w:w="1160" w:type="dxa"/>
            <w:vAlign w:val="center"/>
            <w:hideMark/>
          </w:tcPr>
          <w:p w14:paraId="0478FF07"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Chávez</w:t>
            </w:r>
          </w:p>
        </w:tc>
        <w:tc>
          <w:tcPr>
            <w:tcW w:w="1040" w:type="dxa"/>
            <w:vAlign w:val="center"/>
            <w:hideMark/>
          </w:tcPr>
          <w:p w14:paraId="30DC6412" w14:textId="629B61B0"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Sánchez</w:t>
            </w:r>
          </w:p>
        </w:tc>
        <w:tc>
          <w:tcPr>
            <w:tcW w:w="2020" w:type="dxa"/>
            <w:vAlign w:val="center"/>
            <w:hideMark/>
          </w:tcPr>
          <w:p w14:paraId="11F7C6AE"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09054494</w:t>
            </w:r>
          </w:p>
        </w:tc>
        <w:tc>
          <w:tcPr>
            <w:tcW w:w="1860" w:type="dxa"/>
            <w:vAlign w:val="center"/>
            <w:hideMark/>
          </w:tcPr>
          <w:p w14:paraId="698DC744"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Especialidad en Endodoncia (Cédula en trámite)</w:t>
            </w:r>
          </w:p>
        </w:tc>
      </w:tr>
      <w:tr w:rsidR="00A66E29" w:rsidRPr="00A66E29" w14:paraId="0322AC25" w14:textId="77777777" w:rsidTr="00A66E29">
        <w:trPr>
          <w:trHeight w:val="183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803EFF2"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Luis Gabriel</w:t>
            </w:r>
          </w:p>
        </w:tc>
        <w:tc>
          <w:tcPr>
            <w:tcW w:w="1160" w:type="dxa"/>
            <w:vAlign w:val="center"/>
            <w:hideMark/>
          </w:tcPr>
          <w:p w14:paraId="7A18F565"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Talavera</w:t>
            </w:r>
          </w:p>
        </w:tc>
        <w:tc>
          <w:tcPr>
            <w:tcW w:w="1040" w:type="dxa"/>
            <w:vAlign w:val="center"/>
            <w:hideMark/>
          </w:tcPr>
          <w:p w14:paraId="2A8B25C5"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Contreras</w:t>
            </w:r>
          </w:p>
        </w:tc>
        <w:tc>
          <w:tcPr>
            <w:tcW w:w="2020" w:type="dxa"/>
            <w:vAlign w:val="center"/>
            <w:hideMark/>
          </w:tcPr>
          <w:p w14:paraId="3734B6A2" w14:textId="763FC1E9" w:rsidR="00A66E29" w:rsidRPr="00A66E29" w:rsidRDefault="008D17F2"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Químico</w:t>
            </w:r>
            <w:r w:rsidR="00A66E29" w:rsidRPr="00A66E29">
              <w:rPr>
                <w:rFonts w:ascii="Arial" w:eastAsia="Times New Roman" w:hAnsi="Arial" w:cs="Arial"/>
                <w:color w:val="000000"/>
                <w:sz w:val="18"/>
                <w:szCs w:val="20"/>
                <w:lang w:eastAsia="es-MX"/>
              </w:rPr>
              <w:t xml:space="preserve"> Farmacobiólogo Cédula 8973254</w:t>
            </w:r>
          </w:p>
        </w:tc>
        <w:tc>
          <w:tcPr>
            <w:tcW w:w="1860" w:type="dxa"/>
            <w:vAlign w:val="center"/>
            <w:hideMark/>
          </w:tcPr>
          <w:p w14:paraId="4CF281E2" w14:textId="77777777" w:rsid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 xml:space="preserve">Maestro en Ciencias  </w:t>
            </w:r>
          </w:p>
          <w:p w14:paraId="7C4F23F0" w14:textId="0487130D"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Cédula 12437761</w:t>
            </w:r>
          </w:p>
        </w:tc>
      </w:tr>
      <w:tr w:rsidR="00A66E29" w:rsidRPr="00A66E29" w14:paraId="425A1C67" w14:textId="77777777" w:rsidTr="00A66E29">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432C7F4" w14:textId="255497B3"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Alfonso Pedro</w:t>
            </w:r>
          </w:p>
        </w:tc>
        <w:tc>
          <w:tcPr>
            <w:tcW w:w="1160" w:type="dxa"/>
            <w:vAlign w:val="center"/>
            <w:hideMark/>
          </w:tcPr>
          <w:p w14:paraId="0B2DC48C"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Chávez</w:t>
            </w:r>
          </w:p>
        </w:tc>
        <w:tc>
          <w:tcPr>
            <w:tcW w:w="1040" w:type="dxa"/>
            <w:vAlign w:val="center"/>
            <w:hideMark/>
          </w:tcPr>
          <w:p w14:paraId="75D9DE5C"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Mendoza</w:t>
            </w:r>
          </w:p>
        </w:tc>
        <w:tc>
          <w:tcPr>
            <w:tcW w:w="2020" w:type="dxa"/>
            <w:vAlign w:val="center"/>
            <w:hideMark/>
          </w:tcPr>
          <w:p w14:paraId="423475C5" w14:textId="390964B1"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 xml:space="preserve">Médico </w:t>
            </w:r>
            <w:r w:rsidR="00E304CB">
              <w:rPr>
                <w:rFonts w:ascii="Arial" w:eastAsia="Times New Roman" w:hAnsi="Arial" w:cs="Arial"/>
                <w:color w:val="000000"/>
                <w:sz w:val="18"/>
                <w:szCs w:val="20"/>
                <w:lang w:eastAsia="es-MX"/>
              </w:rPr>
              <w:t>Cirujano</w:t>
            </w:r>
            <w:r w:rsidRPr="00A66E29">
              <w:rPr>
                <w:rFonts w:ascii="Arial" w:eastAsia="Times New Roman" w:hAnsi="Arial" w:cs="Arial"/>
                <w:color w:val="000000"/>
                <w:sz w:val="18"/>
                <w:szCs w:val="20"/>
                <w:lang w:eastAsia="es-MX"/>
              </w:rPr>
              <w:t xml:space="preserve"> y Partero Cédula 867408</w:t>
            </w:r>
          </w:p>
        </w:tc>
        <w:tc>
          <w:tcPr>
            <w:tcW w:w="1860" w:type="dxa"/>
            <w:vAlign w:val="center"/>
            <w:hideMark/>
          </w:tcPr>
          <w:p w14:paraId="7196D444"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Doctorado en Educación, Maestro en Ciencias en administración (Cédula 04694801)</w:t>
            </w:r>
          </w:p>
        </w:tc>
      </w:tr>
      <w:tr w:rsidR="00A66E29" w:rsidRPr="00A66E29" w14:paraId="16A54079" w14:textId="77777777" w:rsidTr="008D17F2">
        <w:trPr>
          <w:trHeight w:val="1984"/>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1600843F"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Paulina</w:t>
            </w:r>
          </w:p>
        </w:tc>
        <w:tc>
          <w:tcPr>
            <w:tcW w:w="1160" w:type="dxa"/>
            <w:vAlign w:val="center"/>
            <w:hideMark/>
          </w:tcPr>
          <w:p w14:paraId="2CDE1CC9"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Muñoz</w:t>
            </w:r>
          </w:p>
        </w:tc>
        <w:tc>
          <w:tcPr>
            <w:tcW w:w="1040" w:type="dxa"/>
            <w:vAlign w:val="center"/>
            <w:hideMark/>
          </w:tcPr>
          <w:p w14:paraId="600311D3"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Mujica</w:t>
            </w:r>
          </w:p>
        </w:tc>
        <w:tc>
          <w:tcPr>
            <w:tcW w:w="2020" w:type="dxa"/>
            <w:vAlign w:val="center"/>
            <w:hideMark/>
          </w:tcPr>
          <w:p w14:paraId="70CFBE71"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7319433</w:t>
            </w:r>
          </w:p>
        </w:tc>
        <w:tc>
          <w:tcPr>
            <w:tcW w:w="1860" w:type="dxa"/>
            <w:vAlign w:val="center"/>
            <w:hideMark/>
          </w:tcPr>
          <w:p w14:paraId="6CC9D961" w14:textId="4EA46922"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 xml:space="preserve">Maestría en </w:t>
            </w:r>
            <w:r w:rsidR="00523A62" w:rsidRPr="00A66E29">
              <w:rPr>
                <w:rFonts w:ascii="Arial" w:eastAsia="Times New Roman" w:hAnsi="Arial" w:cs="Arial"/>
                <w:color w:val="000000"/>
                <w:sz w:val="18"/>
                <w:szCs w:val="20"/>
                <w:lang w:eastAsia="es-MX"/>
              </w:rPr>
              <w:t>Ciencias</w:t>
            </w:r>
            <w:r w:rsidRPr="00A66E29">
              <w:rPr>
                <w:rFonts w:ascii="Arial" w:eastAsia="Times New Roman" w:hAnsi="Arial" w:cs="Arial"/>
                <w:color w:val="000000"/>
                <w:sz w:val="18"/>
                <w:szCs w:val="20"/>
                <w:lang w:eastAsia="es-MX"/>
              </w:rPr>
              <w:t>. Cédula 11564932 Especialidad en evaluación integral de programas y políticas de desarrollo social. Cédula en trámite</w:t>
            </w:r>
          </w:p>
        </w:tc>
      </w:tr>
      <w:tr w:rsidR="00A66E29" w:rsidRPr="00A66E29" w14:paraId="5364167A" w14:textId="77777777" w:rsidTr="00A66E29">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CA71A87"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Francisco Manuel</w:t>
            </w:r>
          </w:p>
        </w:tc>
        <w:tc>
          <w:tcPr>
            <w:tcW w:w="1160" w:type="dxa"/>
            <w:vAlign w:val="center"/>
            <w:hideMark/>
          </w:tcPr>
          <w:p w14:paraId="11B18C34" w14:textId="394C6E04"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Morales</w:t>
            </w:r>
          </w:p>
        </w:tc>
        <w:tc>
          <w:tcPr>
            <w:tcW w:w="1040" w:type="dxa"/>
            <w:vAlign w:val="center"/>
            <w:hideMark/>
          </w:tcPr>
          <w:p w14:paraId="635C7497" w14:textId="143CEC2A"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Chávez</w:t>
            </w:r>
          </w:p>
        </w:tc>
        <w:tc>
          <w:tcPr>
            <w:tcW w:w="2020" w:type="dxa"/>
            <w:vAlign w:val="center"/>
            <w:hideMark/>
          </w:tcPr>
          <w:p w14:paraId="6CF1AC8E" w14:textId="33A3DDAE"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Químico</w:t>
            </w:r>
            <w:r w:rsidR="00A66E29" w:rsidRPr="00A66E29">
              <w:rPr>
                <w:rFonts w:ascii="Arial" w:eastAsia="Times New Roman" w:hAnsi="Arial" w:cs="Arial"/>
                <w:color w:val="000000"/>
                <w:sz w:val="18"/>
                <w:szCs w:val="20"/>
                <w:lang w:eastAsia="es-MX"/>
              </w:rPr>
              <w:t xml:space="preserve"> Farmacobiólogo Cédula 8973254</w:t>
            </w:r>
          </w:p>
        </w:tc>
        <w:tc>
          <w:tcPr>
            <w:tcW w:w="1860" w:type="dxa"/>
            <w:vAlign w:val="center"/>
            <w:hideMark/>
          </w:tcPr>
          <w:p w14:paraId="0E75AC6A" w14:textId="44256DF0"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Maestro en Ciencias en Biotecnología Agroalimentaria Cédula 8973254</w:t>
            </w:r>
          </w:p>
        </w:tc>
      </w:tr>
      <w:tr w:rsidR="00A66E29" w:rsidRPr="00A66E29" w14:paraId="1FFE9320" w14:textId="77777777" w:rsidTr="008D17F2">
        <w:trPr>
          <w:trHeight w:val="982"/>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41BF3A76" w14:textId="6AF76BE6"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Magnolia</w:t>
            </w:r>
          </w:p>
        </w:tc>
        <w:tc>
          <w:tcPr>
            <w:tcW w:w="1160" w:type="dxa"/>
            <w:vAlign w:val="center"/>
            <w:hideMark/>
          </w:tcPr>
          <w:p w14:paraId="6032892C" w14:textId="30F33CFC"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Peralta</w:t>
            </w:r>
          </w:p>
        </w:tc>
        <w:tc>
          <w:tcPr>
            <w:tcW w:w="1040" w:type="dxa"/>
            <w:vAlign w:val="center"/>
            <w:hideMark/>
          </w:tcPr>
          <w:p w14:paraId="0DC541B1"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Pérez</w:t>
            </w:r>
          </w:p>
        </w:tc>
        <w:tc>
          <w:tcPr>
            <w:tcW w:w="2020" w:type="dxa"/>
            <w:vAlign w:val="center"/>
            <w:hideMark/>
          </w:tcPr>
          <w:p w14:paraId="6375DB92"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3705052</w:t>
            </w:r>
          </w:p>
        </w:tc>
        <w:tc>
          <w:tcPr>
            <w:tcW w:w="1860" w:type="dxa"/>
            <w:vAlign w:val="center"/>
            <w:hideMark/>
          </w:tcPr>
          <w:p w14:paraId="3B7559B0"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Especialidad en Endodoncia Cédula 5088390</w:t>
            </w:r>
          </w:p>
        </w:tc>
      </w:tr>
      <w:tr w:rsidR="00A66E29" w:rsidRPr="00A66E29" w14:paraId="43C732A3" w14:textId="77777777" w:rsidTr="008D17F2">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045EF278" w14:textId="7E774EB5"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Karen</w:t>
            </w:r>
          </w:p>
        </w:tc>
        <w:tc>
          <w:tcPr>
            <w:tcW w:w="1160" w:type="dxa"/>
            <w:vAlign w:val="center"/>
            <w:hideMark/>
          </w:tcPr>
          <w:p w14:paraId="49888FC7" w14:textId="42137AAD"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Ávila</w:t>
            </w:r>
          </w:p>
        </w:tc>
        <w:tc>
          <w:tcPr>
            <w:tcW w:w="1040" w:type="dxa"/>
            <w:vAlign w:val="center"/>
            <w:hideMark/>
          </w:tcPr>
          <w:p w14:paraId="1700A940" w14:textId="249A9A2B"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Chávez</w:t>
            </w:r>
          </w:p>
        </w:tc>
        <w:tc>
          <w:tcPr>
            <w:tcW w:w="2020" w:type="dxa"/>
            <w:vAlign w:val="center"/>
            <w:hideMark/>
          </w:tcPr>
          <w:p w14:paraId="0F69BB91" w14:textId="10F69BFB"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 xml:space="preserve">Médica </w:t>
            </w:r>
            <w:r w:rsidR="00523A62" w:rsidRPr="00A66E29">
              <w:rPr>
                <w:rFonts w:ascii="Arial" w:eastAsia="Times New Roman" w:hAnsi="Arial" w:cs="Arial"/>
                <w:color w:val="000000"/>
                <w:sz w:val="18"/>
                <w:szCs w:val="20"/>
                <w:lang w:eastAsia="es-MX"/>
              </w:rPr>
              <w:t>Estomatóloga</w:t>
            </w:r>
            <w:r w:rsidRPr="00A66E29">
              <w:rPr>
                <w:rFonts w:ascii="Arial" w:eastAsia="Times New Roman" w:hAnsi="Arial" w:cs="Arial"/>
                <w:color w:val="000000"/>
                <w:sz w:val="18"/>
                <w:szCs w:val="20"/>
                <w:lang w:eastAsia="es-MX"/>
              </w:rPr>
              <w:t xml:space="preserve"> Cédula 8350017</w:t>
            </w:r>
          </w:p>
        </w:tc>
        <w:tc>
          <w:tcPr>
            <w:tcW w:w="1860" w:type="dxa"/>
            <w:vAlign w:val="center"/>
            <w:hideMark/>
          </w:tcPr>
          <w:p w14:paraId="664D6FCF"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Especialista en Odontopediatría Cédula 10657706</w:t>
            </w:r>
          </w:p>
        </w:tc>
      </w:tr>
      <w:tr w:rsidR="00A66E29" w:rsidRPr="00A66E29" w14:paraId="72C70C74" w14:textId="77777777" w:rsidTr="00A66E29">
        <w:trPr>
          <w:trHeight w:val="102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4BEE7A45"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Alma Arlette</w:t>
            </w:r>
          </w:p>
        </w:tc>
        <w:tc>
          <w:tcPr>
            <w:tcW w:w="1160" w:type="dxa"/>
            <w:vAlign w:val="center"/>
            <w:hideMark/>
          </w:tcPr>
          <w:p w14:paraId="16D587DB" w14:textId="005621AF"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Santa María</w:t>
            </w:r>
          </w:p>
        </w:tc>
        <w:tc>
          <w:tcPr>
            <w:tcW w:w="1040" w:type="dxa"/>
            <w:vAlign w:val="center"/>
            <w:hideMark/>
          </w:tcPr>
          <w:p w14:paraId="18C9876C"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Torres</w:t>
            </w:r>
          </w:p>
        </w:tc>
        <w:tc>
          <w:tcPr>
            <w:tcW w:w="2020" w:type="dxa"/>
            <w:vAlign w:val="center"/>
            <w:hideMark/>
          </w:tcPr>
          <w:p w14:paraId="065CE9D1"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Odontología Cédula 9664256</w:t>
            </w:r>
          </w:p>
        </w:tc>
        <w:tc>
          <w:tcPr>
            <w:tcW w:w="1860" w:type="dxa"/>
            <w:vAlign w:val="center"/>
            <w:hideMark/>
          </w:tcPr>
          <w:p w14:paraId="3582B784"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Especialidad de Ortodoncia y Ortopedia Maxilar. Cédula en trámite.</w:t>
            </w:r>
          </w:p>
        </w:tc>
      </w:tr>
      <w:tr w:rsidR="00A66E29" w:rsidRPr="00A66E29" w14:paraId="6F01FA2D" w14:textId="77777777" w:rsidTr="00A66E29">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935C59C" w14:textId="0356DA18"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Fernando</w:t>
            </w:r>
          </w:p>
        </w:tc>
        <w:tc>
          <w:tcPr>
            <w:tcW w:w="1160" w:type="dxa"/>
            <w:vAlign w:val="center"/>
            <w:hideMark/>
          </w:tcPr>
          <w:p w14:paraId="7EEADB18" w14:textId="7AAF6FD3" w:rsidR="00A66E29" w:rsidRPr="00A66E29" w:rsidRDefault="00523A6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Rodríguez</w:t>
            </w:r>
          </w:p>
        </w:tc>
        <w:tc>
          <w:tcPr>
            <w:tcW w:w="1040" w:type="dxa"/>
            <w:vAlign w:val="center"/>
            <w:hideMark/>
          </w:tcPr>
          <w:p w14:paraId="12E4175D"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Vera</w:t>
            </w:r>
          </w:p>
        </w:tc>
        <w:tc>
          <w:tcPr>
            <w:tcW w:w="2020" w:type="dxa"/>
            <w:vAlign w:val="center"/>
            <w:hideMark/>
          </w:tcPr>
          <w:p w14:paraId="53611723"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Médico cirujano Cédula 6314130</w:t>
            </w:r>
          </w:p>
        </w:tc>
        <w:tc>
          <w:tcPr>
            <w:tcW w:w="1860" w:type="dxa"/>
            <w:vAlign w:val="center"/>
            <w:hideMark/>
          </w:tcPr>
          <w:p w14:paraId="4EC17713" w14:textId="00B3B170" w:rsidR="00A66E29" w:rsidRPr="00A66E29" w:rsidRDefault="008D17F2"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Maestría</w:t>
            </w:r>
            <w:r w:rsidR="00A66E29" w:rsidRPr="00A66E29">
              <w:rPr>
                <w:rFonts w:ascii="Arial" w:eastAsia="Times New Roman" w:hAnsi="Arial" w:cs="Arial"/>
                <w:color w:val="000000"/>
                <w:sz w:val="18"/>
                <w:szCs w:val="20"/>
                <w:lang w:eastAsia="es-MX"/>
              </w:rPr>
              <w:t xml:space="preserve"> en </w:t>
            </w:r>
            <w:r w:rsidR="00583722" w:rsidRPr="00A66E29">
              <w:rPr>
                <w:rFonts w:ascii="Arial" w:eastAsia="Times New Roman" w:hAnsi="Arial" w:cs="Arial"/>
                <w:color w:val="000000"/>
                <w:sz w:val="18"/>
                <w:szCs w:val="20"/>
                <w:lang w:eastAsia="es-MX"/>
              </w:rPr>
              <w:t>Educación con</w:t>
            </w:r>
            <w:r w:rsidR="00A66E29" w:rsidRPr="00A66E29">
              <w:rPr>
                <w:rFonts w:ascii="Arial" w:eastAsia="Times New Roman" w:hAnsi="Arial" w:cs="Arial"/>
                <w:color w:val="000000"/>
                <w:sz w:val="18"/>
                <w:szCs w:val="20"/>
                <w:lang w:eastAsia="es-MX"/>
              </w:rPr>
              <w:t xml:space="preserve"> Enfoque en Innovación de la Práctica Docente. Cédula pendiente</w:t>
            </w:r>
          </w:p>
        </w:tc>
      </w:tr>
      <w:tr w:rsidR="00A66E29" w:rsidRPr="00A66E29" w14:paraId="52CA83BB" w14:textId="77777777" w:rsidTr="008D17F2">
        <w:trPr>
          <w:trHeight w:val="931"/>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39E78E3A" w14:textId="77777777"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lastRenderedPageBreak/>
              <w:t>Gisela</w:t>
            </w:r>
          </w:p>
        </w:tc>
        <w:tc>
          <w:tcPr>
            <w:tcW w:w="1160" w:type="dxa"/>
            <w:vAlign w:val="center"/>
            <w:hideMark/>
          </w:tcPr>
          <w:p w14:paraId="034826E8"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Guerrero</w:t>
            </w:r>
          </w:p>
        </w:tc>
        <w:tc>
          <w:tcPr>
            <w:tcW w:w="1040" w:type="dxa"/>
            <w:vAlign w:val="center"/>
            <w:hideMark/>
          </w:tcPr>
          <w:p w14:paraId="020951F9"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González</w:t>
            </w:r>
          </w:p>
        </w:tc>
        <w:tc>
          <w:tcPr>
            <w:tcW w:w="2020" w:type="dxa"/>
            <w:vAlign w:val="center"/>
            <w:hideMark/>
          </w:tcPr>
          <w:p w14:paraId="3A9A8012"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Psicología Cédula 00008990</w:t>
            </w:r>
          </w:p>
        </w:tc>
        <w:tc>
          <w:tcPr>
            <w:tcW w:w="1860" w:type="dxa"/>
            <w:vAlign w:val="center"/>
            <w:hideMark/>
          </w:tcPr>
          <w:p w14:paraId="02DA5C84" w14:textId="77777777" w:rsidR="008D17F2"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 xml:space="preserve">Maestría en Pedagogía,  </w:t>
            </w:r>
          </w:p>
          <w:p w14:paraId="54300F5F" w14:textId="5BF28B64"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Cédula pendiente</w:t>
            </w:r>
          </w:p>
        </w:tc>
      </w:tr>
      <w:tr w:rsidR="00A66E29" w:rsidRPr="00A66E29" w14:paraId="55E14673" w14:textId="77777777" w:rsidTr="008D17F2">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3E2C7D11" w14:textId="404695CF"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 xml:space="preserve">José </w:t>
            </w:r>
            <w:r w:rsidR="00523A62" w:rsidRPr="00A66E29">
              <w:rPr>
                <w:rFonts w:ascii="Arial" w:eastAsia="Times New Roman" w:hAnsi="Arial" w:cs="Arial"/>
                <w:b w:val="0"/>
                <w:color w:val="000000"/>
                <w:sz w:val="18"/>
                <w:szCs w:val="20"/>
                <w:lang w:eastAsia="es-MX"/>
              </w:rPr>
              <w:t>Andrés</w:t>
            </w:r>
          </w:p>
        </w:tc>
        <w:tc>
          <w:tcPr>
            <w:tcW w:w="1160" w:type="dxa"/>
            <w:vAlign w:val="center"/>
            <w:hideMark/>
          </w:tcPr>
          <w:p w14:paraId="4BC6D0BD" w14:textId="35F981F1"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Villanueva</w:t>
            </w:r>
          </w:p>
        </w:tc>
        <w:tc>
          <w:tcPr>
            <w:tcW w:w="1040" w:type="dxa"/>
            <w:vAlign w:val="center"/>
            <w:hideMark/>
          </w:tcPr>
          <w:p w14:paraId="2542BB27"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Vera</w:t>
            </w:r>
          </w:p>
        </w:tc>
        <w:tc>
          <w:tcPr>
            <w:tcW w:w="2020" w:type="dxa"/>
            <w:vAlign w:val="center"/>
            <w:hideMark/>
          </w:tcPr>
          <w:p w14:paraId="0C128E81"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61166355</w:t>
            </w:r>
          </w:p>
        </w:tc>
        <w:tc>
          <w:tcPr>
            <w:tcW w:w="1860" w:type="dxa"/>
            <w:vAlign w:val="center"/>
            <w:hideMark/>
          </w:tcPr>
          <w:p w14:paraId="3EF19B58" w14:textId="77777777" w:rsidR="00A66E29" w:rsidRPr="00A66E29" w:rsidRDefault="00A66E29" w:rsidP="00A66E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Especialidad en Ortodoncia y Ortopedia Maxilar. Cédula 11604748</w:t>
            </w:r>
          </w:p>
        </w:tc>
      </w:tr>
      <w:tr w:rsidR="00A66E29" w:rsidRPr="00A66E29" w14:paraId="73ABFEB1" w14:textId="77777777" w:rsidTr="008D17F2">
        <w:trPr>
          <w:trHeight w:val="84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3E588E8E" w14:textId="3FFADDBE" w:rsidR="00A66E29" w:rsidRPr="00A66E29" w:rsidRDefault="00A66E29" w:rsidP="00A66E29">
            <w:pPr>
              <w:jc w:val="center"/>
              <w:rPr>
                <w:rFonts w:ascii="Arial" w:eastAsia="Times New Roman" w:hAnsi="Arial" w:cs="Arial"/>
                <w:b w:val="0"/>
                <w:color w:val="000000"/>
                <w:sz w:val="18"/>
                <w:szCs w:val="20"/>
                <w:lang w:eastAsia="es-MX"/>
              </w:rPr>
            </w:pPr>
            <w:r w:rsidRPr="00A66E29">
              <w:rPr>
                <w:rFonts w:ascii="Arial" w:eastAsia="Times New Roman" w:hAnsi="Arial" w:cs="Arial"/>
                <w:b w:val="0"/>
                <w:color w:val="000000"/>
                <w:sz w:val="18"/>
                <w:szCs w:val="20"/>
                <w:lang w:eastAsia="es-MX"/>
              </w:rPr>
              <w:t>Eduardo</w:t>
            </w:r>
          </w:p>
        </w:tc>
        <w:tc>
          <w:tcPr>
            <w:tcW w:w="1160" w:type="dxa"/>
            <w:vAlign w:val="center"/>
            <w:hideMark/>
          </w:tcPr>
          <w:p w14:paraId="6661C330" w14:textId="161997E5"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Damián</w:t>
            </w:r>
          </w:p>
        </w:tc>
        <w:tc>
          <w:tcPr>
            <w:tcW w:w="1040" w:type="dxa"/>
            <w:vAlign w:val="center"/>
            <w:hideMark/>
          </w:tcPr>
          <w:p w14:paraId="4F89EDF7"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Mosqueda</w:t>
            </w:r>
          </w:p>
        </w:tc>
        <w:tc>
          <w:tcPr>
            <w:tcW w:w="2020" w:type="dxa"/>
            <w:vAlign w:val="center"/>
            <w:hideMark/>
          </w:tcPr>
          <w:p w14:paraId="797AFB49"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Dentista Cédula 7620096</w:t>
            </w:r>
          </w:p>
        </w:tc>
        <w:tc>
          <w:tcPr>
            <w:tcW w:w="1860" w:type="dxa"/>
            <w:vAlign w:val="center"/>
            <w:hideMark/>
          </w:tcPr>
          <w:p w14:paraId="7E07288F" w14:textId="77777777" w:rsidR="00A66E29" w:rsidRPr="00A66E29" w:rsidRDefault="00A66E29" w:rsidP="00A66E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A66E29">
              <w:rPr>
                <w:rFonts w:ascii="Arial" w:eastAsia="Times New Roman" w:hAnsi="Arial" w:cs="Arial"/>
                <w:color w:val="000000"/>
                <w:sz w:val="18"/>
                <w:szCs w:val="20"/>
                <w:lang w:eastAsia="es-MX"/>
              </w:rPr>
              <w:t>Cirujano Maxilofacial Cédula 11500768</w:t>
            </w:r>
          </w:p>
        </w:tc>
      </w:tr>
    </w:tbl>
    <w:p w14:paraId="0174542C" w14:textId="681375C2" w:rsidR="00A66E29" w:rsidRDefault="005F4330" w:rsidP="00C078E2">
      <w:pPr>
        <w:spacing w:before="100" w:beforeAutospacing="1" w:after="100" w:afterAutospacing="1" w:line="360" w:lineRule="auto"/>
        <w:jc w:val="both"/>
        <w:rPr>
          <w:rFonts w:ascii="Arial" w:hAnsi="Arial"/>
        </w:rPr>
      </w:pPr>
      <w:r>
        <w:rPr>
          <w:rFonts w:ascii="Arial" w:hAnsi="Arial"/>
        </w:rPr>
        <w:t xml:space="preserve">Respecto a la formación en el área pedagógica, </w:t>
      </w:r>
      <w:r w:rsidR="00052322">
        <w:rPr>
          <w:rFonts w:ascii="Arial" w:hAnsi="Arial"/>
        </w:rPr>
        <w:t>más del 50 % cuenta con formación en el área pedagógica</w:t>
      </w:r>
      <w:r w:rsidR="005B3D88">
        <w:rPr>
          <w:rFonts w:ascii="Arial" w:hAnsi="Arial"/>
        </w:rPr>
        <w:t xml:space="preserve"> de al menos 2 cursos en diversos rubros, tal como se presenta en la siguiente tabla.</w:t>
      </w:r>
    </w:p>
    <w:tbl>
      <w:tblPr>
        <w:tblStyle w:val="Tabladecuadrcula4-nfasis5"/>
        <w:tblW w:w="7233" w:type="dxa"/>
        <w:tblLook w:val="04A0" w:firstRow="1" w:lastRow="0" w:firstColumn="1" w:lastColumn="0" w:noHBand="0" w:noVBand="1"/>
      </w:tblPr>
      <w:tblGrid>
        <w:gridCol w:w="1647"/>
        <w:gridCol w:w="1157"/>
        <w:gridCol w:w="1097"/>
        <w:gridCol w:w="3332"/>
      </w:tblGrid>
      <w:tr w:rsidR="003A7BF2" w:rsidRPr="005B3D88" w14:paraId="4242101E" w14:textId="77777777" w:rsidTr="003A7BF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47" w:type="dxa"/>
            <w:hideMark/>
          </w:tcPr>
          <w:p w14:paraId="64868233"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Nombre</w:t>
            </w:r>
          </w:p>
        </w:tc>
        <w:tc>
          <w:tcPr>
            <w:tcW w:w="1157" w:type="dxa"/>
            <w:hideMark/>
          </w:tcPr>
          <w:p w14:paraId="173DCC00" w14:textId="77777777" w:rsidR="003A7BF2" w:rsidRPr="005B3D88" w:rsidRDefault="003A7BF2" w:rsidP="005B3D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Apellido Paterno</w:t>
            </w:r>
          </w:p>
        </w:tc>
        <w:tc>
          <w:tcPr>
            <w:tcW w:w="1097" w:type="dxa"/>
            <w:hideMark/>
          </w:tcPr>
          <w:p w14:paraId="38C7DDF0" w14:textId="77777777" w:rsidR="003A7BF2" w:rsidRPr="005B3D88" w:rsidRDefault="003A7BF2" w:rsidP="005B3D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Apellido Materno</w:t>
            </w:r>
          </w:p>
        </w:tc>
        <w:tc>
          <w:tcPr>
            <w:tcW w:w="3332" w:type="dxa"/>
            <w:hideMark/>
          </w:tcPr>
          <w:p w14:paraId="669A1408" w14:textId="77777777" w:rsidR="003A7BF2" w:rsidRPr="005B3D88" w:rsidRDefault="003A7BF2" w:rsidP="005B3D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Curso docente</w:t>
            </w:r>
          </w:p>
        </w:tc>
      </w:tr>
      <w:tr w:rsidR="003A7BF2" w:rsidRPr="005B3D88" w14:paraId="469E8B34" w14:textId="77777777" w:rsidTr="003A7BF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47" w:type="dxa"/>
            <w:hideMark/>
          </w:tcPr>
          <w:p w14:paraId="7B712583" w14:textId="3D5E9BF7" w:rsidR="003A7BF2" w:rsidRPr="005B3D88" w:rsidRDefault="00523A6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Víctor</w:t>
            </w:r>
            <w:r w:rsidR="003A7BF2" w:rsidRPr="005B3D88">
              <w:rPr>
                <w:rFonts w:ascii="Arial" w:eastAsia="Times New Roman" w:hAnsi="Arial" w:cs="Arial"/>
                <w:b w:val="0"/>
                <w:color w:val="000000"/>
                <w:sz w:val="18"/>
                <w:szCs w:val="20"/>
                <w:lang w:eastAsia="es-MX"/>
              </w:rPr>
              <w:t xml:space="preserve"> Hugo </w:t>
            </w:r>
          </w:p>
        </w:tc>
        <w:tc>
          <w:tcPr>
            <w:tcW w:w="1157" w:type="dxa"/>
            <w:hideMark/>
          </w:tcPr>
          <w:p w14:paraId="3EB911E5" w14:textId="7F84824C" w:rsidR="003A7BF2" w:rsidRPr="005B3D88" w:rsidRDefault="00E304CB"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García</w:t>
            </w:r>
            <w:r w:rsidR="003A7BF2" w:rsidRPr="005B3D88">
              <w:rPr>
                <w:rFonts w:ascii="Arial" w:eastAsia="Times New Roman" w:hAnsi="Arial" w:cs="Arial"/>
                <w:color w:val="000000"/>
                <w:sz w:val="18"/>
                <w:szCs w:val="20"/>
                <w:lang w:eastAsia="es-MX"/>
              </w:rPr>
              <w:t xml:space="preserve"> </w:t>
            </w:r>
          </w:p>
        </w:tc>
        <w:tc>
          <w:tcPr>
            <w:tcW w:w="1097" w:type="dxa"/>
            <w:hideMark/>
          </w:tcPr>
          <w:p w14:paraId="5CF0490B"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Becerril</w:t>
            </w:r>
          </w:p>
        </w:tc>
        <w:tc>
          <w:tcPr>
            <w:tcW w:w="3332" w:type="dxa"/>
            <w:hideMark/>
          </w:tcPr>
          <w:p w14:paraId="092F1672" w14:textId="114B9D20"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UCA, Desarrollo de habilidades para la </w:t>
            </w:r>
            <w:r w:rsidR="00523A62" w:rsidRPr="005B3D88">
              <w:rPr>
                <w:rFonts w:ascii="Arial" w:eastAsia="Times New Roman" w:hAnsi="Arial" w:cs="Arial"/>
                <w:color w:val="000000"/>
                <w:sz w:val="18"/>
                <w:szCs w:val="20"/>
                <w:lang w:eastAsia="es-MX"/>
              </w:rPr>
              <w:t>implementación</w:t>
            </w:r>
            <w:r w:rsidRPr="005B3D88">
              <w:rPr>
                <w:rFonts w:ascii="Arial" w:eastAsia="Times New Roman" w:hAnsi="Arial" w:cs="Arial"/>
                <w:color w:val="000000"/>
                <w:sz w:val="18"/>
                <w:szCs w:val="20"/>
                <w:lang w:eastAsia="es-MX"/>
              </w:rPr>
              <w:t xml:space="preserve"> de aulas invertidas UCA.</w:t>
            </w:r>
          </w:p>
        </w:tc>
      </w:tr>
      <w:tr w:rsidR="003A7BF2" w:rsidRPr="005B3D88" w14:paraId="565E5180" w14:textId="77777777" w:rsidTr="003A7BF2">
        <w:trPr>
          <w:trHeight w:val="850"/>
        </w:trPr>
        <w:tc>
          <w:tcPr>
            <w:cnfStyle w:val="001000000000" w:firstRow="0" w:lastRow="0" w:firstColumn="1" w:lastColumn="0" w:oddVBand="0" w:evenVBand="0" w:oddHBand="0" w:evenHBand="0" w:firstRowFirstColumn="0" w:firstRowLastColumn="0" w:lastRowFirstColumn="0" w:lastRowLastColumn="0"/>
            <w:tcW w:w="1647" w:type="dxa"/>
            <w:hideMark/>
          </w:tcPr>
          <w:p w14:paraId="4B4F236E"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Pamela Irais</w:t>
            </w:r>
          </w:p>
        </w:tc>
        <w:tc>
          <w:tcPr>
            <w:tcW w:w="1157" w:type="dxa"/>
            <w:hideMark/>
          </w:tcPr>
          <w:p w14:paraId="360F0F20" w14:textId="15C085C6" w:rsidR="003A7BF2" w:rsidRPr="005B3D88" w:rsidRDefault="00523A6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Juárez</w:t>
            </w:r>
          </w:p>
        </w:tc>
        <w:tc>
          <w:tcPr>
            <w:tcW w:w="1097" w:type="dxa"/>
            <w:hideMark/>
          </w:tcPr>
          <w:p w14:paraId="7AC40222"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León</w:t>
            </w:r>
          </w:p>
        </w:tc>
        <w:tc>
          <w:tcPr>
            <w:tcW w:w="3332" w:type="dxa"/>
            <w:hideMark/>
          </w:tcPr>
          <w:p w14:paraId="4C92C571"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Desarrollo de habilidades docentes para la implementación de aulas invertidas, Introducción ala multimodalidad educativa.</w:t>
            </w:r>
          </w:p>
        </w:tc>
      </w:tr>
      <w:tr w:rsidR="003A7BF2" w:rsidRPr="005B3D88" w14:paraId="35E5E91C" w14:textId="77777777" w:rsidTr="003A7BF2">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647" w:type="dxa"/>
            <w:hideMark/>
          </w:tcPr>
          <w:p w14:paraId="7B6974E3"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María Guadalupe</w:t>
            </w:r>
          </w:p>
        </w:tc>
        <w:tc>
          <w:tcPr>
            <w:tcW w:w="1157" w:type="dxa"/>
            <w:hideMark/>
          </w:tcPr>
          <w:p w14:paraId="17B61D0E"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Jifkins</w:t>
            </w:r>
          </w:p>
        </w:tc>
        <w:tc>
          <w:tcPr>
            <w:tcW w:w="1097" w:type="dxa"/>
            <w:hideMark/>
          </w:tcPr>
          <w:p w14:paraId="40856DD7"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Flores</w:t>
            </w:r>
          </w:p>
        </w:tc>
        <w:tc>
          <w:tcPr>
            <w:tcW w:w="3332" w:type="dxa"/>
            <w:hideMark/>
          </w:tcPr>
          <w:p w14:paraId="59D39D15"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UCA,  </w:t>
            </w:r>
          </w:p>
        </w:tc>
      </w:tr>
      <w:tr w:rsidR="003A7BF2" w:rsidRPr="005B3D88" w14:paraId="25656606" w14:textId="77777777" w:rsidTr="003A7BF2">
        <w:trPr>
          <w:trHeight w:val="832"/>
        </w:trPr>
        <w:tc>
          <w:tcPr>
            <w:cnfStyle w:val="001000000000" w:firstRow="0" w:lastRow="0" w:firstColumn="1" w:lastColumn="0" w:oddVBand="0" w:evenVBand="0" w:oddHBand="0" w:evenHBand="0" w:firstRowFirstColumn="0" w:firstRowLastColumn="0" w:lastRowFirstColumn="0" w:lastRowLastColumn="0"/>
            <w:tcW w:w="1647" w:type="dxa"/>
            <w:hideMark/>
          </w:tcPr>
          <w:p w14:paraId="502CACD0"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Michael</w:t>
            </w:r>
          </w:p>
        </w:tc>
        <w:tc>
          <w:tcPr>
            <w:tcW w:w="1157" w:type="dxa"/>
            <w:hideMark/>
          </w:tcPr>
          <w:p w14:paraId="5CEE9901"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Martínez</w:t>
            </w:r>
          </w:p>
        </w:tc>
        <w:tc>
          <w:tcPr>
            <w:tcW w:w="1097" w:type="dxa"/>
            <w:hideMark/>
          </w:tcPr>
          <w:p w14:paraId="4870955A"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Sánchez</w:t>
            </w:r>
          </w:p>
        </w:tc>
        <w:tc>
          <w:tcPr>
            <w:tcW w:w="3332" w:type="dxa"/>
            <w:hideMark/>
          </w:tcPr>
          <w:p w14:paraId="221E7D4E" w14:textId="6FFF2786"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w:t>
            </w:r>
            <w:r>
              <w:rPr>
                <w:rFonts w:ascii="Arial" w:eastAsia="Times New Roman" w:hAnsi="Arial" w:cs="Arial"/>
                <w:color w:val="000000"/>
                <w:sz w:val="18"/>
                <w:szCs w:val="20"/>
                <w:lang w:eastAsia="es-MX"/>
              </w:rPr>
              <w:t xml:space="preserve"> </w:t>
            </w:r>
            <w:r w:rsidRPr="005B3D88">
              <w:rPr>
                <w:rFonts w:ascii="Arial" w:eastAsia="Times New Roman" w:hAnsi="Arial" w:cs="Arial"/>
                <w:color w:val="000000"/>
                <w:sz w:val="18"/>
                <w:szCs w:val="20"/>
                <w:lang w:eastAsia="es-MX"/>
              </w:rPr>
              <w:t>Desarrollo de habilidades docentes para la implementación de las aulas invertidas</w:t>
            </w:r>
          </w:p>
        </w:tc>
      </w:tr>
      <w:tr w:rsidR="003A7BF2" w:rsidRPr="005B3D88" w14:paraId="11A1A805" w14:textId="77777777" w:rsidTr="003A7BF2">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647" w:type="dxa"/>
            <w:hideMark/>
          </w:tcPr>
          <w:p w14:paraId="3E07B8E4"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Luis Enrique</w:t>
            </w:r>
          </w:p>
        </w:tc>
        <w:tc>
          <w:tcPr>
            <w:tcW w:w="1157" w:type="dxa"/>
            <w:hideMark/>
          </w:tcPr>
          <w:p w14:paraId="494CCBF5"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Guerrero</w:t>
            </w:r>
          </w:p>
        </w:tc>
        <w:tc>
          <w:tcPr>
            <w:tcW w:w="1097" w:type="dxa"/>
            <w:hideMark/>
          </w:tcPr>
          <w:p w14:paraId="22395AA2"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González</w:t>
            </w:r>
          </w:p>
        </w:tc>
        <w:tc>
          <w:tcPr>
            <w:tcW w:w="3332" w:type="dxa"/>
            <w:hideMark/>
          </w:tcPr>
          <w:p w14:paraId="0D56D085" w14:textId="421F3F3A"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Desarrollo de habilidades docentes para la implementación de aulas </w:t>
            </w:r>
            <w:r w:rsidR="00583722" w:rsidRPr="005B3D88">
              <w:rPr>
                <w:rFonts w:ascii="Arial" w:eastAsia="Times New Roman" w:hAnsi="Arial" w:cs="Arial"/>
                <w:color w:val="000000"/>
                <w:sz w:val="18"/>
                <w:szCs w:val="20"/>
                <w:lang w:eastAsia="es-MX"/>
              </w:rPr>
              <w:t>invertidas</w:t>
            </w:r>
            <w:r w:rsidR="00583722">
              <w:rPr>
                <w:rFonts w:ascii="Arial" w:eastAsia="Times New Roman" w:hAnsi="Arial" w:cs="Arial"/>
                <w:color w:val="000000"/>
                <w:sz w:val="18"/>
                <w:szCs w:val="20"/>
                <w:lang w:eastAsia="es-MX"/>
              </w:rPr>
              <w:t>, Introducción</w:t>
            </w:r>
            <w:r w:rsidRPr="005B3D88">
              <w:rPr>
                <w:rFonts w:ascii="Arial" w:eastAsia="Times New Roman" w:hAnsi="Arial" w:cs="Arial"/>
                <w:color w:val="000000"/>
                <w:sz w:val="18"/>
                <w:szCs w:val="20"/>
                <w:lang w:eastAsia="es-MX"/>
              </w:rPr>
              <w:t xml:space="preserve"> a la multimodalidad educativa.</w:t>
            </w:r>
          </w:p>
        </w:tc>
      </w:tr>
      <w:tr w:rsidR="003A7BF2" w:rsidRPr="005B3D88" w14:paraId="3DE171E9" w14:textId="77777777" w:rsidTr="003A7BF2">
        <w:trPr>
          <w:trHeight w:val="417"/>
        </w:trPr>
        <w:tc>
          <w:tcPr>
            <w:cnfStyle w:val="001000000000" w:firstRow="0" w:lastRow="0" w:firstColumn="1" w:lastColumn="0" w:oddVBand="0" w:evenVBand="0" w:oddHBand="0" w:evenHBand="0" w:firstRowFirstColumn="0" w:firstRowLastColumn="0" w:lastRowFirstColumn="0" w:lastRowLastColumn="0"/>
            <w:tcW w:w="1647" w:type="dxa"/>
            <w:hideMark/>
          </w:tcPr>
          <w:p w14:paraId="01B78B2E"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Cintia Angélica</w:t>
            </w:r>
          </w:p>
        </w:tc>
        <w:tc>
          <w:tcPr>
            <w:tcW w:w="1157" w:type="dxa"/>
            <w:hideMark/>
          </w:tcPr>
          <w:p w14:paraId="7963227F"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Hornedo</w:t>
            </w:r>
          </w:p>
        </w:tc>
        <w:tc>
          <w:tcPr>
            <w:tcW w:w="1097" w:type="dxa"/>
            <w:hideMark/>
          </w:tcPr>
          <w:p w14:paraId="6B2F6A95"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Guillén</w:t>
            </w:r>
          </w:p>
        </w:tc>
        <w:tc>
          <w:tcPr>
            <w:tcW w:w="3332" w:type="dxa"/>
            <w:hideMark/>
          </w:tcPr>
          <w:p w14:paraId="1518BE0F"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modalidad educativa.</w:t>
            </w:r>
          </w:p>
        </w:tc>
      </w:tr>
      <w:tr w:rsidR="003A7BF2" w:rsidRPr="005B3D88" w14:paraId="7C57A41E" w14:textId="77777777" w:rsidTr="003A7BF2">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647" w:type="dxa"/>
            <w:hideMark/>
          </w:tcPr>
          <w:p w14:paraId="0CDBBB9C" w14:textId="34929BDA" w:rsidR="003A7BF2" w:rsidRPr="005B3D88" w:rsidRDefault="00523A6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Álvaro</w:t>
            </w:r>
            <w:r w:rsidR="003A7BF2" w:rsidRPr="005B3D88">
              <w:rPr>
                <w:rFonts w:ascii="Arial" w:eastAsia="Times New Roman" w:hAnsi="Arial" w:cs="Arial"/>
                <w:b w:val="0"/>
                <w:color w:val="000000"/>
                <w:sz w:val="18"/>
                <w:szCs w:val="20"/>
                <w:lang w:eastAsia="es-MX"/>
              </w:rPr>
              <w:t xml:space="preserve"> Pedro </w:t>
            </w:r>
          </w:p>
        </w:tc>
        <w:tc>
          <w:tcPr>
            <w:tcW w:w="1157" w:type="dxa"/>
            <w:hideMark/>
          </w:tcPr>
          <w:p w14:paraId="64B8F97B"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Chávez</w:t>
            </w:r>
          </w:p>
        </w:tc>
        <w:tc>
          <w:tcPr>
            <w:tcW w:w="1097" w:type="dxa"/>
            <w:hideMark/>
          </w:tcPr>
          <w:p w14:paraId="2747CB29" w14:textId="62CF46BC" w:rsidR="003A7BF2" w:rsidRPr="005B3D88" w:rsidRDefault="00523A6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Sánchez</w:t>
            </w:r>
          </w:p>
        </w:tc>
        <w:tc>
          <w:tcPr>
            <w:tcW w:w="3332" w:type="dxa"/>
            <w:hideMark/>
          </w:tcPr>
          <w:p w14:paraId="0849B7D1" w14:textId="22F31520"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w:t>
            </w:r>
            <w:r w:rsidR="00583722" w:rsidRPr="005B3D88">
              <w:rPr>
                <w:rFonts w:ascii="Arial" w:eastAsia="Times New Roman" w:hAnsi="Arial" w:cs="Arial"/>
                <w:color w:val="000000"/>
                <w:sz w:val="18"/>
                <w:szCs w:val="20"/>
                <w:lang w:eastAsia="es-MX"/>
              </w:rPr>
              <w:t>UCA, Desarrollo</w:t>
            </w:r>
            <w:r w:rsidRPr="005B3D88">
              <w:rPr>
                <w:rFonts w:ascii="Arial" w:eastAsia="Times New Roman" w:hAnsi="Arial" w:cs="Arial"/>
                <w:color w:val="000000"/>
                <w:sz w:val="18"/>
                <w:szCs w:val="20"/>
                <w:lang w:eastAsia="es-MX"/>
              </w:rPr>
              <w:t xml:space="preserve"> de habilidades para la </w:t>
            </w:r>
            <w:r w:rsidR="00523A62" w:rsidRPr="005B3D88">
              <w:rPr>
                <w:rFonts w:ascii="Arial" w:eastAsia="Times New Roman" w:hAnsi="Arial" w:cs="Arial"/>
                <w:color w:val="000000"/>
                <w:sz w:val="18"/>
                <w:szCs w:val="20"/>
                <w:lang w:eastAsia="es-MX"/>
              </w:rPr>
              <w:t>implementación</w:t>
            </w:r>
            <w:r w:rsidRPr="005B3D88">
              <w:rPr>
                <w:rFonts w:ascii="Arial" w:eastAsia="Times New Roman" w:hAnsi="Arial" w:cs="Arial"/>
                <w:color w:val="000000"/>
                <w:sz w:val="18"/>
                <w:szCs w:val="20"/>
                <w:lang w:eastAsia="es-MX"/>
              </w:rPr>
              <w:t xml:space="preserve"> de aulas invertidas UCA.</w:t>
            </w:r>
          </w:p>
        </w:tc>
      </w:tr>
      <w:tr w:rsidR="003A7BF2" w:rsidRPr="005B3D88" w14:paraId="18D3A500" w14:textId="77777777" w:rsidTr="003A7BF2">
        <w:trPr>
          <w:trHeight w:val="2678"/>
        </w:trPr>
        <w:tc>
          <w:tcPr>
            <w:cnfStyle w:val="001000000000" w:firstRow="0" w:lastRow="0" w:firstColumn="1" w:lastColumn="0" w:oddVBand="0" w:evenVBand="0" w:oddHBand="0" w:evenHBand="0" w:firstRowFirstColumn="0" w:firstRowLastColumn="0" w:lastRowFirstColumn="0" w:lastRowLastColumn="0"/>
            <w:tcW w:w="1647" w:type="dxa"/>
            <w:hideMark/>
          </w:tcPr>
          <w:p w14:paraId="49401041" w14:textId="77777777" w:rsidR="003A7BF2" w:rsidRPr="005B3D88" w:rsidRDefault="003A7BF2" w:rsidP="005B3D88">
            <w:pP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Luis Gabriel</w:t>
            </w:r>
          </w:p>
        </w:tc>
        <w:tc>
          <w:tcPr>
            <w:tcW w:w="1157" w:type="dxa"/>
            <w:hideMark/>
          </w:tcPr>
          <w:p w14:paraId="39BC631B" w14:textId="77777777" w:rsidR="003A7BF2" w:rsidRPr="005B3D88" w:rsidRDefault="003A7BF2" w:rsidP="005B3D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Talavera</w:t>
            </w:r>
          </w:p>
        </w:tc>
        <w:tc>
          <w:tcPr>
            <w:tcW w:w="1097" w:type="dxa"/>
            <w:hideMark/>
          </w:tcPr>
          <w:p w14:paraId="0B32E651" w14:textId="77777777" w:rsidR="003A7BF2" w:rsidRPr="005B3D88" w:rsidRDefault="003A7BF2" w:rsidP="005B3D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Contreras</w:t>
            </w:r>
          </w:p>
        </w:tc>
        <w:tc>
          <w:tcPr>
            <w:tcW w:w="3332" w:type="dxa"/>
            <w:hideMark/>
          </w:tcPr>
          <w:p w14:paraId="3ABA6D4B" w14:textId="0E5A8BB3" w:rsidR="003A7BF2" w:rsidRPr="005B3D88" w:rsidRDefault="003A7BF2" w:rsidP="005B3D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Uso de laTIC'S de docencia Universitaria,</w:t>
            </w:r>
            <w:r>
              <w:rPr>
                <w:rFonts w:ascii="Arial" w:eastAsia="Times New Roman" w:hAnsi="Arial" w:cs="Arial"/>
                <w:color w:val="000000"/>
                <w:sz w:val="18"/>
                <w:szCs w:val="20"/>
                <w:lang w:eastAsia="es-MX"/>
              </w:rPr>
              <w:t xml:space="preserve"> </w:t>
            </w:r>
            <w:r w:rsidRPr="005B3D88">
              <w:rPr>
                <w:rFonts w:ascii="Arial" w:eastAsia="Times New Roman" w:hAnsi="Arial" w:cs="Arial"/>
                <w:color w:val="000000"/>
                <w:sz w:val="18"/>
                <w:szCs w:val="20"/>
                <w:lang w:eastAsia="es-MX"/>
              </w:rPr>
              <w:t xml:space="preserve">Herramientas de capacitación pedagogíca para docentes de </w:t>
            </w:r>
            <w:r w:rsidR="003C59BC" w:rsidRPr="005B3D88">
              <w:rPr>
                <w:rFonts w:ascii="Arial" w:eastAsia="Times New Roman" w:hAnsi="Arial" w:cs="Arial"/>
                <w:color w:val="000000"/>
                <w:sz w:val="18"/>
                <w:szCs w:val="20"/>
                <w:lang w:eastAsia="es-MX"/>
              </w:rPr>
              <w:t>enfermería</w:t>
            </w:r>
            <w:r w:rsidRPr="005B3D88">
              <w:rPr>
                <w:rFonts w:ascii="Arial" w:eastAsia="Times New Roman" w:hAnsi="Arial" w:cs="Arial"/>
                <w:color w:val="000000"/>
                <w:sz w:val="18"/>
                <w:szCs w:val="20"/>
                <w:lang w:eastAsia="es-MX"/>
              </w:rPr>
              <w:t xml:space="preserve"> 25</w:t>
            </w:r>
            <w:r w:rsidR="00583722" w:rsidRPr="005B3D88">
              <w:rPr>
                <w:rFonts w:ascii="Arial" w:eastAsia="Times New Roman" w:hAnsi="Arial" w:cs="Arial"/>
                <w:color w:val="000000"/>
                <w:sz w:val="18"/>
                <w:szCs w:val="20"/>
                <w:lang w:eastAsia="es-MX"/>
              </w:rPr>
              <w:t>hrs, Habilidades</w:t>
            </w:r>
            <w:r w:rsidRPr="005B3D88">
              <w:rPr>
                <w:rFonts w:ascii="Arial" w:eastAsia="Times New Roman" w:hAnsi="Arial" w:cs="Arial"/>
                <w:color w:val="000000"/>
                <w:sz w:val="18"/>
                <w:szCs w:val="20"/>
                <w:lang w:eastAsia="es-MX"/>
              </w:rPr>
              <w:t xml:space="preserve"> básicas para el ejercicio de docencia universitaria 50</w:t>
            </w:r>
            <w:r w:rsidR="00583722" w:rsidRPr="005B3D88">
              <w:rPr>
                <w:rFonts w:ascii="Arial" w:eastAsia="Times New Roman" w:hAnsi="Arial" w:cs="Arial"/>
                <w:color w:val="000000"/>
                <w:sz w:val="18"/>
                <w:szCs w:val="20"/>
                <w:lang w:eastAsia="es-MX"/>
              </w:rPr>
              <w:t>hrs, Microsoft</w:t>
            </w:r>
            <w:r w:rsidRPr="005B3D88">
              <w:rPr>
                <w:rFonts w:ascii="Arial" w:eastAsia="Times New Roman" w:hAnsi="Arial" w:cs="Arial"/>
                <w:color w:val="000000"/>
                <w:sz w:val="18"/>
                <w:szCs w:val="20"/>
                <w:lang w:eastAsia="es-MX"/>
              </w:rPr>
              <w:t xml:space="preserve"> Teams:</w:t>
            </w:r>
            <w:r>
              <w:rPr>
                <w:rFonts w:ascii="Arial" w:eastAsia="Times New Roman" w:hAnsi="Arial" w:cs="Arial"/>
                <w:color w:val="000000"/>
                <w:sz w:val="18"/>
                <w:szCs w:val="20"/>
                <w:lang w:eastAsia="es-MX"/>
              </w:rPr>
              <w:t xml:space="preserve"> </w:t>
            </w:r>
            <w:r w:rsidRPr="005B3D88">
              <w:rPr>
                <w:rFonts w:ascii="Arial" w:eastAsia="Times New Roman" w:hAnsi="Arial" w:cs="Arial"/>
                <w:color w:val="000000"/>
                <w:sz w:val="18"/>
                <w:szCs w:val="20"/>
                <w:lang w:eastAsia="es-MX"/>
              </w:rPr>
              <w:t>Estrategia de comunicación y colaboración en el entorno hibrido 7.5hrs, Inducción a la docencia en línea 30</w:t>
            </w:r>
            <w:r w:rsidR="00583722" w:rsidRPr="005B3D88">
              <w:rPr>
                <w:rFonts w:ascii="Arial" w:eastAsia="Times New Roman" w:hAnsi="Arial" w:cs="Arial"/>
                <w:color w:val="000000"/>
                <w:sz w:val="18"/>
                <w:szCs w:val="20"/>
                <w:lang w:eastAsia="es-MX"/>
              </w:rPr>
              <w:t>hrs, Habilidades</w:t>
            </w:r>
            <w:r w:rsidRPr="005B3D88">
              <w:rPr>
                <w:rFonts w:ascii="Arial" w:eastAsia="Times New Roman" w:hAnsi="Arial" w:cs="Arial"/>
                <w:color w:val="000000"/>
                <w:sz w:val="18"/>
                <w:szCs w:val="20"/>
                <w:lang w:eastAsia="es-MX"/>
              </w:rPr>
              <w:t xml:space="preserve"> docentes en el modelo por competencias en el uso de las TAC.</w:t>
            </w:r>
          </w:p>
        </w:tc>
      </w:tr>
      <w:tr w:rsidR="003A7BF2" w:rsidRPr="005B3D88" w14:paraId="585AAB0F" w14:textId="77777777" w:rsidTr="00A137EC">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47" w:type="dxa"/>
            <w:hideMark/>
          </w:tcPr>
          <w:p w14:paraId="0A6DC2D3"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lastRenderedPageBreak/>
              <w:t xml:space="preserve">Alfonso Pedro </w:t>
            </w:r>
          </w:p>
        </w:tc>
        <w:tc>
          <w:tcPr>
            <w:tcW w:w="1157" w:type="dxa"/>
            <w:hideMark/>
          </w:tcPr>
          <w:p w14:paraId="2FD7D99E"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Chávez</w:t>
            </w:r>
          </w:p>
        </w:tc>
        <w:tc>
          <w:tcPr>
            <w:tcW w:w="1097" w:type="dxa"/>
            <w:hideMark/>
          </w:tcPr>
          <w:p w14:paraId="06C44863"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Mendoza</w:t>
            </w:r>
          </w:p>
        </w:tc>
        <w:tc>
          <w:tcPr>
            <w:tcW w:w="3332" w:type="dxa"/>
            <w:hideMark/>
          </w:tcPr>
          <w:p w14:paraId="3319A41B" w14:textId="34B868D7" w:rsidR="003A7BF2" w:rsidRPr="005B3D88" w:rsidRDefault="003C59BC"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w:t>
            </w:r>
            <w:r w:rsidR="003A7BF2" w:rsidRPr="005B3D88">
              <w:rPr>
                <w:rFonts w:ascii="Arial" w:eastAsia="Times New Roman" w:hAnsi="Arial" w:cs="Arial"/>
                <w:color w:val="000000"/>
                <w:sz w:val="18"/>
                <w:szCs w:val="20"/>
                <w:lang w:eastAsia="es-MX"/>
              </w:rPr>
              <w:t xml:space="preserve"> a la multimodalidad educativa UCA, Desarrollo de </w:t>
            </w:r>
            <w:r w:rsidR="00583722" w:rsidRPr="005B3D88">
              <w:rPr>
                <w:rFonts w:ascii="Arial" w:eastAsia="Times New Roman" w:hAnsi="Arial" w:cs="Arial"/>
                <w:color w:val="000000"/>
                <w:sz w:val="18"/>
                <w:szCs w:val="20"/>
                <w:lang w:eastAsia="es-MX"/>
              </w:rPr>
              <w:t>habilidades docentes</w:t>
            </w:r>
            <w:r w:rsidR="003A7BF2" w:rsidRPr="005B3D88">
              <w:rPr>
                <w:rFonts w:ascii="Arial" w:eastAsia="Times New Roman" w:hAnsi="Arial" w:cs="Arial"/>
                <w:color w:val="000000"/>
                <w:sz w:val="18"/>
                <w:szCs w:val="20"/>
                <w:lang w:eastAsia="es-MX"/>
              </w:rPr>
              <w:t xml:space="preserve"> para la implementación de aulas invertidas.</w:t>
            </w:r>
          </w:p>
        </w:tc>
      </w:tr>
      <w:tr w:rsidR="003A7BF2" w:rsidRPr="005B3D88" w14:paraId="76022F61" w14:textId="77777777" w:rsidTr="00A137EC">
        <w:trPr>
          <w:trHeight w:val="1551"/>
        </w:trPr>
        <w:tc>
          <w:tcPr>
            <w:cnfStyle w:val="001000000000" w:firstRow="0" w:lastRow="0" w:firstColumn="1" w:lastColumn="0" w:oddVBand="0" w:evenVBand="0" w:oddHBand="0" w:evenHBand="0" w:firstRowFirstColumn="0" w:firstRowLastColumn="0" w:lastRowFirstColumn="0" w:lastRowLastColumn="0"/>
            <w:tcW w:w="1647" w:type="dxa"/>
            <w:hideMark/>
          </w:tcPr>
          <w:p w14:paraId="296136CB"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Paulina</w:t>
            </w:r>
          </w:p>
        </w:tc>
        <w:tc>
          <w:tcPr>
            <w:tcW w:w="1157" w:type="dxa"/>
            <w:hideMark/>
          </w:tcPr>
          <w:p w14:paraId="117FC325"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Muñoz</w:t>
            </w:r>
          </w:p>
        </w:tc>
        <w:tc>
          <w:tcPr>
            <w:tcW w:w="1097" w:type="dxa"/>
            <w:hideMark/>
          </w:tcPr>
          <w:p w14:paraId="6D6E1B29"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Mujica</w:t>
            </w:r>
          </w:p>
        </w:tc>
        <w:tc>
          <w:tcPr>
            <w:tcW w:w="3332" w:type="dxa"/>
            <w:hideMark/>
          </w:tcPr>
          <w:p w14:paraId="3414E0FE" w14:textId="4888FA0C"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UCA, Desarrollo de </w:t>
            </w:r>
            <w:r w:rsidR="00583722" w:rsidRPr="005B3D88">
              <w:rPr>
                <w:rFonts w:ascii="Arial" w:eastAsia="Times New Roman" w:hAnsi="Arial" w:cs="Arial"/>
                <w:color w:val="000000"/>
                <w:sz w:val="18"/>
                <w:szCs w:val="20"/>
                <w:lang w:eastAsia="es-MX"/>
              </w:rPr>
              <w:t>habilidades docentes</w:t>
            </w:r>
            <w:r w:rsidRPr="005B3D88">
              <w:rPr>
                <w:rFonts w:ascii="Arial" w:eastAsia="Times New Roman" w:hAnsi="Arial" w:cs="Arial"/>
                <w:color w:val="000000"/>
                <w:sz w:val="18"/>
                <w:szCs w:val="20"/>
                <w:lang w:eastAsia="es-MX"/>
              </w:rPr>
              <w:t xml:space="preserve"> para la implementación de aulas invertidas, intercambio de experiencias sobre educación en línea, desde una mirada pedagógica.</w:t>
            </w:r>
          </w:p>
        </w:tc>
      </w:tr>
      <w:tr w:rsidR="003A7BF2" w:rsidRPr="005B3D88" w14:paraId="02F65113" w14:textId="77777777" w:rsidTr="00A137E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647" w:type="dxa"/>
            <w:hideMark/>
          </w:tcPr>
          <w:p w14:paraId="4CE0A462"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María Guadalupe</w:t>
            </w:r>
          </w:p>
        </w:tc>
        <w:tc>
          <w:tcPr>
            <w:tcW w:w="1157" w:type="dxa"/>
            <w:hideMark/>
          </w:tcPr>
          <w:p w14:paraId="610F1F16"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Galicia </w:t>
            </w:r>
          </w:p>
        </w:tc>
        <w:tc>
          <w:tcPr>
            <w:tcW w:w="1097" w:type="dxa"/>
            <w:hideMark/>
          </w:tcPr>
          <w:p w14:paraId="1C2886E1"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Áraoz</w:t>
            </w:r>
          </w:p>
        </w:tc>
        <w:tc>
          <w:tcPr>
            <w:tcW w:w="3332" w:type="dxa"/>
            <w:hideMark/>
          </w:tcPr>
          <w:p w14:paraId="59CB3131"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Desarrollo de habilidades docentes para la implementación de aulas invertidas UCA, La identidad docente dentro de la Universidad Continente Americano 4hrs.</w:t>
            </w:r>
          </w:p>
        </w:tc>
      </w:tr>
      <w:tr w:rsidR="003A7BF2" w:rsidRPr="005B3D88" w14:paraId="19CE7592" w14:textId="77777777" w:rsidTr="00A137EC">
        <w:trPr>
          <w:trHeight w:val="839"/>
        </w:trPr>
        <w:tc>
          <w:tcPr>
            <w:cnfStyle w:val="001000000000" w:firstRow="0" w:lastRow="0" w:firstColumn="1" w:lastColumn="0" w:oddVBand="0" w:evenVBand="0" w:oddHBand="0" w:evenHBand="0" w:firstRowFirstColumn="0" w:firstRowLastColumn="0" w:lastRowFirstColumn="0" w:lastRowLastColumn="0"/>
            <w:tcW w:w="1647" w:type="dxa"/>
            <w:hideMark/>
          </w:tcPr>
          <w:p w14:paraId="3E90F28F"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Laura Patricia </w:t>
            </w:r>
          </w:p>
        </w:tc>
        <w:tc>
          <w:tcPr>
            <w:tcW w:w="1157" w:type="dxa"/>
            <w:hideMark/>
          </w:tcPr>
          <w:p w14:paraId="59B63BAE"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Estrada</w:t>
            </w:r>
          </w:p>
        </w:tc>
        <w:tc>
          <w:tcPr>
            <w:tcW w:w="1097" w:type="dxa"/>
            <w:hideMark/>
          </w:tcPr>
          <w:p w14:paraId="3F1C69FD"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Flores</w:t>
            </w:r>
          </w:p>
        </w:tc>
        <w:tc>
          <w:tcPr>
            <w:tcW w:w="3332" w:type="dxa"/>
            <w:hideMark/>
          </w:tcPr>
          <w:p w14:paraId="401AD857"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Desarrollo de habilidades docentes para la implementación de aulas invertidas UCA, Introducción a la multimodalidad educativa.</w:t>
            </w:r>
          </w:p>
        </w:tc>
      </w:tr>
      <w:tr w:rsidR="003A7BF2" w:rsidRPr="005B3D88" w14:paraId="46A64F44" w14:textId="77777777" w:rsidTr="003A7BF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47" w:type="dxa"/>
            <w:hideMark/>
          </w:tcPr>
          <w:p w14:paraId="20812AF2"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Francisco Manuel</w:t>
            </w:r>
          </w:p>
        </w:tc>
        <w:tc>
          <w:tcPr>
            <w:tcW w:w="1157" w:type="dxa"/>
            <w:hideMark/>
          </w:tcPr>
          <w:p w14:paraId="165955A4"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Morales </w:t>
            </w:r>
          </w:p>
        </w:tc>
        <w:tc>
          <w:tcPr>
            <w:tcW w:w="1097" w:type="dxa"/>
            <w:hideMark/>
          </w:tcPr>
          <w:p w14:paraId="7C37323E" w14:textId="063FC594" w:rsidR="003A7BF2" w:rsidRPr="005B3D88" w:rsidRDefault="003C59BC"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Chávez</w:t>
            </w:r>
          </w:p>
        </w:tc>
        <w:tc>
          <w:tcPr>
            <w:tcW w:w="3332" w:type="dxa"/>
            <w:hideMark/>
          </w:tcPr>
          <w:p w14:paraId="6C8F612B" w14:textId="1AFE0DF5"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curso en </w:t>
            </w:r>
            <w:r w:rsidR="003C59BC" w:rsidRPr="005B3D88">
              <w:rPr>
                <w:rFonts w:ascii="Arial" w:eastAsia="Times New Roman" w:hAnsi="Arial" w:cs="Arial"/>
                <w:color w:val="000000"/>
                <w:sz w:val="18"/>
                <w:szCs w:val="20"/>
                <w:lang w:eastAsia="es-MX"/>
              </w:rPr>
              <w:t>técnicas</w:t>
            </w:r>
            <w:r w:rsidRPr="005B3D88">
              <w:rPr>
                <w:rFonts w:ascii="Arial" w:eastAsia="Times New Roman" w:hAnsi="Arial" w:cs="Arial"/>
                <w:color w:val="000000"/>
                <w:sz w:val="18"/>
                <w:szCs w:val="20"/>
                <w:lang w:eastAsia="es-MX"/>
              </w:rPr>
              <w:t xml:space="preserve"> para promover el Aprendizaje Colaborativo</w:t>
            </w:r>
          </w:p>
        </w:tc>
      </w:tr>
      <w:tr w:rsidR="003A7BF2" w:rsidRPr="005B3D88" w14:paraId="17343E60" w14:textId="77777777" w:rsidTr="00F04767">
        <w:trPr>
          <w:trHeight w:val="961"/>
        </w:trPr>
        <w:tc>
          <w:tcPr>
            <w:cnfStyle w:val="001000000000" w:firstRow="0" w:lastRow="0" w:firstColumn="1" w:lastColumn="0" w:oddVBand="0" w:evenVBand="0" w:oddHBand="0" w:evenHBand="0" w:firstRowFirstColumn="0" w:firstRowLastColumn="0" w:lastRowFirstColumn="0" w:lastRowLastColumn="0"/>
            <w:tcW w:w="1647" w:type="dxa"/>
            <w:hideMark/>
          </w:tcPr>
          <w:p w14:paraId="753BC1F6"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Magnolia </w:t>
            </w:r>
          </w:p>
        </w:tc>
        <w:tc>
          <w:tcPr>
            <w:tcW w:w="1157" w:type="dxa"/>
            <w:hideMark/>
          </w:tcPr>
          <w:p w14:paraId="108CE78A"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Peralta </w:t>
            </w:r>
          </w:p>
        </w:tc>
        <w:tc>
          <w:tcPr>
            <w:tcW w:w="1097" w:type="dxa"/>
            <w:hideMark/>
          </w:tcPr>
          <w:p w14:paraId="089B65A3"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Pérez</w:t>
            </w:r>
          </w:p>
        </w:tc>
        <w:tc>
          <w:tcPr>
            <w:tcW w:w="3332" w:type="dxa"/>
            <w:hideMark/>
          </w:tcPr>
          <w:p w14:paraId="4C96E326"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 Desarrollo de habilidades docentes para la implementación de aulas invertidas.</w:t>
            </w:r>
          </w:p>
        </w:tc>
      </w:tr>
      <w:tr w:rsidR="003A7BF2" w:rsidRPr="005B3D88" w14:paraId="5BE823A2" w14:textId="77777777" w:rsidTr="00B61F3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647" w:type="dxa"/>
            <w:hideMark/>
          </w:tcPr>
          <w:p w14:paraId="4A499B4D"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Karen </w:t>
            </w:r>
          </w:p>
        </w:tc>
        <w:tc>
          <w:tcPr>
            <w:tcW w:w="1157" w:type="dxa"/>
            <w:hideMark/>
          </w:tcPr>
          <w:p w14:paraId="04D7BC2F"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Ávila </w:t>
            </w:r>
          </w:p>
        </w:tc>
        <w:tc>
          <w:tcPr>
            <w:tcW w:w="1097" w:type="dxa"/>
            <w:hideMark/>
          </w:tcPr>
          <w:p w14:paraId="635AF711" w14:textId="485E1AA5" w:rsidR="003A7BF2" w:rsidRPr="005B3D88" w:rsidRDefault="003C59BC"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Chávez</w:t>
            </w:r>
          </w:p>
        </w:tc>
        <w:tc>
          <w:tcPr>
            <w:tcW w:w="3332" w:type="dxa"/>
            <w:hideMark/>
          </w:tcPr>
          <w:p w14:paraId="33C53685" w14:textId="388792EA"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w:t>
            </w:r>
            <w:r w:rsidR="00583722" w:rsidRPr="005B3D88">
              <w:rPr>
                <w:rFonts w:ascii="Arial" w:eastAsia="Times New Roman" w:hAnsi="Arial" w:cs="Arial"/>
                <w:color w:val="000000"/>
                <w:sz w:val="18"/>
                <w:szCs w:val="20"/>
                <w:lang w:eastAsia="es-MX"/>
              </w:rPr>
              <w:t>la multimodalidad</w:t>
            </w:r>
            <w:r w:rsidRPr="005B3D88">
              <w:rPr>
                <w:rFonts w:ascii="Arial" w:eastAsia="Times New Roman" w:hAnsi="Arial" w:cs="Arial"/>
                <w:color w:val="000000"/>
                <w:sz w:val="18"/>
                <w:szCs w:val="20"/>
                <w:lang w:eastAsia="es-MX"/>
              </w:rPr>
              <w:t xml:space="preserve"> educativa UCA, Desarrollo de habilidades docentes para la implementación de aulas.</w:t>
            </w:r>
          </w:p>
        </w:tc>
      </w:tr>
      <w:tr w:rsidR="003A7BF2" w:rsidRPr="005B3D88" w14:paraId="1E022853" w14:textId="77777777" w:rsidTr="003A7BF2">
        <w:trPr>
          <w:trHeight w:val="1020"/>
        </w:trPr>
        <w:tc>
          <w:tcPr>
            <w:cnfStyle w:val="001000000000" w:firstRow="0" w:lastRow="0" w:firstColumn="1" w:lastColumn="0" w:oddVBand="0" w:evenVBand="0" w:oddHBand="0" w:evenHBand="0" w:firstRowFirstColumn="0" w:firstRowLastColumn="0" w:lastRowFirstColumn="0" w:lastRowLastColumn="0"/>
            <w:tcW w:w="1647" w:type="dxa"/>
            <w:hideMark/>
          </w:tcPr>
          <w:p w14:paraId="73ABEADF"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Alma Arlette</w:t>
            </w:r>
          </w:p>
        </w:tc>
        <w:tc>
          <w:tcPr>
            <w:tcW w:w="1157" w:type="dxa"/>
            <w:hideMark/>
          </w:tcPr>
          <w:p w14:paraId="255E51DE"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Santa María </w:t>
            </w:r>
          </w:p>
        </w:tc>
        <w:tc>
          <w:tcPr>
            <w:tcW w:w="1097" w:type="dxa"/>
            <w:hideMark/>
          </w:tcPr>
          <w:p w14:paraId="2E777802"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Torres</w:t>
            </w:r>
          </w:p>
        </w:tc>
        <w:tc>
          <w:tcPr>
            <w:tcW w:w="3332" w:type="dxa"/>
            <w:hideMark/>
          </w:tcPr>
          <w:p w14:paraId="3843ADB5"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 UCA, Desarrollo de habilidades docentes para la implementación de aulas invertidas.</w:t>
            </w:r>
          </w:p>
        </w:tc>
      </w:tr>
      <w:tr w:rsidR="003A7BF2" w:rsidRPr="005B3D88" w14:paraId="5F32FD1A" w14:textId="77777777" w:rsidTr="00B61F37">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647" w:type="dxa"/>
            <w:hideMark/>
          </w:tcPr>
          <w:p w14:paraId="53D1BECF"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Fernando </w:t>
            </w:r>
          </w:p>
        </w:tc>
        <w:tc>
          <w:tcPr>
            <w:tcW w:w="1157" w:type="dxa"/>
            <w:hideMark/>
          </w:tcPr>
          <w:p w14:paraId="3091F00E" w14:textId="3D869204" w:rsidR="003A7BF2" w:rsidRPr="005B3D88" w:rsidRDefault="003C59BC"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Rodríguez</w:t>
            </w:r>
          </w:p>
        </w:tc>
        <w:tc>
          <w:tcPr>
            <w:tcW w:w="1097" w:type="dxa"/>
            <w:hideMark/>
          </w:tcPr>
          <w:p w14:paraId="69B30F4B"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Vera</w:t>
            </w:r>
          </w:p>
        </w:tc>
        <w:tc>
          <w:tcPr>
            <w:tcW w:w="3332" w:type="dxa"/>
            <w:hideMark/>
          </w:tcPr>
          <w:p w14:paraId="155E91A8"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 UCA, Desarrollo de habilidades docentes para la implementación de aulas invertidas.</w:t>
            </w:r>
          </w:p>
        </w:tc>
      </w:tr>
      <w:tr w:rsidR="003A7BF2" w:rsidRPr="005B3D88" w14:paraId="6B4ED5D7" w14:textId="77777777" w:rsidTr="00B61F37">
        <w:trPr>
          <w:trHeight w:val="839"/>
        </w:trPr>
        <w:tc>
          <w:tcPr>
            <w:cnfStyle w:val="001000000000" w:firstRow="0" w:lastRow="0" w:firstColumn="1" w:lastColumn="0" w:oddVBand="0" w:evenVBand="0" w:oddHBand="0" w:evenHBand="0" w:firstRowFirstColumn="0" w:firstRowLastColumn="0" w:lastRowFirstColumn="0" w:lastRowLastColumn="0"/>
            <w:tcW w:w="1647" w:type="dxa"/>
            <w:hideMark/>
          </w:tcPr>
          <w:p w14:paraId="4224C282"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Miriam Yadira</w:t>
            </w:r>
          </w:p>
        </w:tc>
        <w:tc>
          <w:tcPr>
            <w:tcW w:w="1157" w:type="dxa"/>
            <w:hideMark/>
          </w:tcPr>
          <w:p w14:paraId="1746DCEE"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Marchan </w:t>
            </w:r>
          </w:p>
        </w:tc>
        <w:tc>
          <w:tcPr>
            <w:tcW w:w="1097" w:type="dxa"/>
            <w:hideMark/>
          </w:tcPr>
          <w:p w14:paraId="149658ED"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Martínez</w:t>
            </w:r>
          </w:p>
        </w:tc>
        <w:tc>
          <w:tcPr>
            <w:tcW w:w="3332" w:type="dxa"/>
            <w:hideMark/>
          </w:tcPr>
          <w:p w14:paraId="66DE33FE"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UCA, Desarrollo de habilidades docentes para la implementación de aulas invertidas. </w:t>
            </w:r>
          </w:p>
        </w:tc>
      </w:tr>
      <w:tr w:rsidR="003A7BF2" w:rsidRPr="005B3D88" w14:paraId="130F8551" w14:textId="77777777" w:rsidTr="00B61F37">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647" w:type="dxa"/>
            <w:hideMark/>
          </w:tcPr>
          <w:p w14:paraId="4A6E7D6F" w14:textId="05F5271C"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Ma. </w:t>
            </w:r>
            <w:r w:rsidR="003C59BC" w:rsidRPr="005B3D88">
              <w:rPr>
                <w:rFonts w:ascii="Arial" w:eastAsia="Times New Roman" w:hAnsi="Arial" w:cs="Arial"/>
                <w:b w:val="0"/>
                <w:color w:val="000000"/>
                <w:sz w:val="18"/>
                <w:szCs w:val="20"/>
                <w:lang w:eastAsia="es-MX"/>
              </w:rPr>
              <w:t>Concepción</w:t>
            </w:r>
          </w:p>
        </w:tc>
        <w:tc>
          <w:tcPr>
            <w:tcW w:w="1157" w:type="dxa"/>
            <w:hideMark/>
          </w:tcPr>
          <w:p w14:paraId="0BCEED8F"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Paredes </w:t>
            </w:r>
          </w:p>
        </w:tc>
        <w:tc>
          <w:tcPr>
            <w:tcW w:w="1097" w:type="dxa"/>
            <w:hideMark/>
          </w:tcPr>
          <w:p w14:paraId="1C7C3F73"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Hernández</w:t>
            </w:r>
          </w:p>
        </w:tc>
        <w:tc>
          <w:tcPr>
            <w:tcW w:w="3332" w:type="dxa"/>
            <w:hideMark/>
          </w:tcPr>
          <w:p w14:paraId="659AD09A" w14:textId="7B68C8A5"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 UCA,</w:t>
            </w:r>
            <w:r w:rsidR="000C2826">
              <w:rPr>
                <w:rFonts w:ascii="Arial" w:eastAsia="Times New Roman" w:hAnsi="Arial" w:cs="Arial"/>
                <w:color w:val="000000"/>
                <w:sz w:val="18"/>
                <w:szCs w:val="20"/>
                <w:lang w:eastAsia="es-MX"/>
              </w:rPr>
              <w:t xml:space="preserve"> </w:t>
            </w:r>
            <w:r w:rsidRPr="005B3D88">
              <w:rPr>
                <w:rFonts w:ascii="Arial" w:eastAsia="Times New Roman" w:hAnsi="Arial" w:cs="Arial"/>
                <w:color w:val="000000"/>
                <w:sz w:val="18"/>
                <w:szCs w:val="20"/>
                <w:lang w:eastAsia="es-MX"/>
              </w:rPr>
              <w:t xml:space="preserve">desarrollo de habilidades docentes para la implementación de aulas invertidas. </w:t>
            </w:r>
          </w:p>
        </w:tc>
      </w:tr>
      <w:tr w:rsidR="003A7BF2" w:rsidRPr="005B3D88" w14:paraId="1DD35AA9" w14:textId="77777777" w:rsidTr="00B61F37">
        <w:trPr>
          <w:trHeight w:val="1120"/>
        </w:trPr>
        <w:tc>
          <w:tcPr>
            <w:cnfStyle w:val="001000000000" w:firstRow="0" w:lastRow="0" w:firstColumn="1" w:lastColumn="0" w:oddVBand="0" w:evenVBand="0" w:oddHBand="0" w:evenHBand="0" w:firstRowFirstColumn="0" w:firstRowLastColumn="0" w:lastRowFirstColumn="0" w:lastRowLastColumn="0"/>
            <w:tcW w:w="1647" w:type="dxa"/>
            <w:hideMark/>
          </w:tcPr>
          <w:p w14:paraId="557A3A7C"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Gisela</w:t>
            </w:r>
          </w:p>
        </w:tc>
        <w:tc>
          <w:tcPr>
            <w:tcW w:w="1157" w:type="dxa"/>
            <w:hideMark/>
          </w:tcPr>
          <w:p w14:paraId="4D227A84"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Guerrero</w:t>
            </w:r>
          </w:p>
        </w:tc>
        <w:tc>
          <w:tcPr>
            <w:tcW w:w="1097" w:type="dxa"/>
            <w:hideMark/>
          </w:tcPr>
          <w:p w14:paraId="3EC30121"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González</w:t>
            </w:r>
          </w:p>
        </w:tc>
        <w:tc>
          <w:tcPr>
            <w:tcW w:w="3332" w:type="dxa"/>
            <w:hideMark/>
          </w:tcPr>
          <w:p w14:paraId="5A0F2D66" w14:textId="4392A4B6" w:rsidR="003A7BF2" w:rsidRPr="005B3D88" w:rsidRDefault="00B61F37"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w:t>
            </w:r>
            <w:r w:rsidR="003A7BF2" w:rsidRPr="005B3D88">
              <w:rPr>
                <w:rFonts w:ascii="Arial" w:eastAsia="Times New Roman" w:hAnsi="Arial" w:cs="Arial"/>
                <w:color w:val="000000"/>
                <w:sz w:val="18"/>
                <w:szCs w:val="20"/>
                <w:lang w:eastAsia="es-MX"/>
              </w:rPr>
              <w:t xml:space="preserve"> a la modalidad educativa UCA, Desarrollo de </w:t>
            </w:r>
            <w:r w:rsidRPr="005B3D88">
              <w:rPr>
                <w:rFonts w:ascii="Arial" w:eastAsia="Times New Roman" w:hAnsi="Arial" w:cs="Arial"/>
                <w:color w:val="000000"/>
                <w:sz w:val="18"/>
                <w:szCs w:val="20"/>
                <w:lang w:eastAsia="es-MX"/>
              </w:rPr>
              <w:t>habilidades docentes</w:t>
            </w:r>
            <w:r w:rsidR="003A7BF2" w:rsidRPr="005B3D88">
              <w:rPr>
                <w:rFonts w:ascii="Arial" w:eastAsia="Times New Roman" w:hAnsi="Arial" w:cs="Arial"/>
                <w:color w:val="000000"/>
                <w:sz w:val="18"/>
                <w:szCs w:val="20"/>
                <w:lang w:eastAsia="es-MX"/>
              </w:rPr>
              <w:t xml:space="preserve"> para la implementación de aulas invertidas, Hacia una educación sin exclusiones.</w:t>
            </w:r>
          </w:p>
        </w:tc>
      </w:tr>
      <w:tr w:rsidR="003A7BF2" w:rsidRPr="005B3D88" w14:paraId="07DD136C" w14:textId="77777777" w:rsidTr="00B61F37">
        <w:trPr>
          <w:cnfStyle w:val="000000100000" w:firstRow="0" w:lastRow="0" w:firstColumn="0" w:lastColumn="0" w:oddVBand="0" w:evenVBand="0" w:oddHBand="1" w:evenHBand="0" w:firstRowFirstColumn="0" w:firstRowLastColumn="0" w:lastRowFirstColumn="0" w:lastRowLastColumn="0"/>
          <w:trHeight w:val="2409"/>
        </w:trPr>
        <w:tc>
          <w:tcPr>
            <w:cnfStyle w:val="001000000000" w:firstRow="0" w:lastRow="0" w:firstColumn="1" w:lastColumn="0" w:oddVBand="0" w:evenVBand="0" w:oddHBand="0" w:evenHBand="0" w:firstRowFirstColumn="0" w:firstRowLastColumn="0" w:lastRowFirstColumn="0" w:lastRowLastColumn="0"/>
            <w:tcW w:w="1647" w:type="dxa"/>
            <w:hideMark/>
          </w:tcPr>
          <w:p w14:paraId="5049C41C" w14:textId="0B6C8A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lastRenderedPageBreak/>
              <w:t xml:space="preserve">José </w:t>
            </w:r>
            <w:r w:rsidR="000C2826" w:rsidRPr="005B3D88">
              <w:rPr>
                <w:rFonts w:ascii="Arial" w:eastAsia="Times New Roman" w:hAnsi="Arial" w:cs="Arial"/>
                <w:b w:val="0"/>
                <w:color w:val="000000"/>
                <w:sz w:val="18"/>
                <w:szCs w:val="20"/>
                <w:lang w:eastAsia="es-MX"/>
              </w:rPr>
              <w:t>Andrés</w:t>
            </w:r>
          </w:p>
        </w:tc>
        <w:tc>
          <w:tcPr>
            <w:tcW w:w="1157" w:type="dxa"/>
            <w:hideMark/>
          </w:tcPr>
          <w:p w14:paraId="38F54149"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Villanueva </w:t>
            </w:r>
          </w:p>
        </w:tc>
        <w:tc>
          <w:tcPr>
            <w:tcW w:w="1097" w:type="dxa"/>
            <w:hideMark/>
          </w:tcPr>
          <w:p w14:paraId="33D66290"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Vera</w:t>
            </w:r>
          </w:p>
        </w:tc>
        <w:tc>
          <w:tcPr>
            <w:tcW w:w="3332" w:type="dxa"/>
            <w:hideMark/>
          </w:tcPr>
          <w:p w14:paraId="42900E5F" w14:textId="0BEBC60D"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Introducción a la multimodalidad educativa, Desarrollo de habilidades docentes para la implementación de las aulas invertidas, CONOCER- SEP: Diseño de cursos de formación de capital humano de manera presencial grupal, sus instrumentos de evaluación y manuales del curso, CONOCER-SEP: </w:t>
            </w:r>
            <w:r w:rsidR="000C2826" w:rsidRPr="005B3D88">
              <w:rPr>
                <w:rFonts w:ascii="Arial" w:eastAsia="Times New Roman" w:hAnsi="Arial" w:cs="Arial"/>
                <w:color w:val="000000"/>
                <w:sz w:val="18"/>
                <w:szCs w:val="20"/>
                <w:lang w:eastAsia="es-MX"/>
              </w:rPr>
              <w:t>Impartición</w:t>
            </w:r>
            <w:r w:rsidRPr="005B3D88">
              <w:rPr>
                <w:rFonts w:ascii="Arial" w:eastAsia="Times New Roman" w:hAnsi="Arial" w:cs="Arial"/>
                <w:color w:val="000000"/>
                <w:sz w:val="18"/>
                <w:szCs w:val="20"/>
                <w:lang w:eastAsia="es-MX"/>
              </w:rPr>
              <w:t xml:space="preserve"> de cursos de formación del capital humano de manera presencial grupal.</w:t>
            </w:r>
          </w:p>
        </w:tc>
      </w:tr>
      <w:tr w:rsidR="003A7BF2" w:rsidRPr="005B3D88" w14:paraId="462E4E2C" w14:textId="77777777" w:rsidTr="00A137EC">
        <w:trPr>
          <w:trHeight w:val="467"/>
        </w:trPr>
        <w:tc>
          <w:tcPr>
            <w:cnfStyle w:val="001000000000" w:firstRow="0" w:lastRow="0" w:firstColumn="1" w:lastColumn="0" w:oddVBand="0" w:evenVBand="0" w:oddHBand="0" w:evenHBand="0" w:firstRowFirstColumn="0" w:firstRowLastColumn="0" w:lastRowFirstColumn="0" w:lastRowLastColumn="0"/>
            <w:tcW w:w="1647" w:type="dxa"/>
            <w:hideMark/>
          </w:tcPr>
          <w:p w14:paraId="473EDD31"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 xml:space="preserve">Eduardo </w:t>
            </w:r>
          </w:p>
        </w:tc>
        <w:tc>
          <w:tcPr>
            <w:tcW w:w="1157" w:type="dxa"/>
            <w:hideMark/>
          </w:tcPr>
          <w:p w14:paraId="51B87B2A"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 xml:space="preserve">Damián </w:t>
            </w:r>
          </w:p>
        </w:tc>
        <w:tc>
          <w:tcPr>
            <w:tcW w:w="1097" w:type="dxa"/>
            <w:hideMark/>
          </w:tcPr>
          <w:p w14:paraId="2D59D659"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Mosqueda</w:t>
            </w:r>
          </w:p>
        </w:tc>
        <w:tc>
          <w:tcPr>
            <w:tcW w:w="3332" w:type="dxa"/>
            <w:hideMark/>
          </w:tcPr>
          <w:p w14:paraId="6A80D0DF" w14:textId="77777777" w:rsidR="003A7BF2" w:rsidRPr="005B3D88" w:rsidRDefault="003A7BF2" w:rsidP="005B3D8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w:t>
            </w:r>
          </w:p>
        </w:tc>
      </w:tr>
      <w:tr w:rsidR="003A7BF2" w:rsidRPr="005B3D88" w14:paraId="34E9991B" w14:textId="77777777" w:rsidTr="00A137EC">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647" w:type="dxa"/>
            <w:hideMark/>
          </w:tcPr>
          <w:p w14:paraId="7979C353" w14:textId="77777777" w:rsidR="003A7BF2" w:rsidRPr="005B3D88" w:rsidRDefault="003A7BF2" w:rsidP="005B3D88">
            <w:pPr>
              <w:jc w:val="center"/>
              <w:rPr>
                <w:rFonts w:ascii="Arial" w:eastAsia="Times New Roman" w:hAnsi="Arial" w:cs="Arial"/>
                <w:b w:val="0"/>
                <w:color w:val="000000"/>
                <w:sz w:val="18"/>
                <w:szCs w:val="20"/>
                <w:lang w:eastAsia="es-MX"/>
              </w:rPr>
            </w:pPr>
            <w:r w:rsidRPr="005B3D88">
              <w:rPr>
                <w:rFonts w:ascii="Arial" w:eastAsia="Times New Roman" w:hAnsi="Arial" w:cs="Arial"/>
                <w:b w:val="0"/>
                <w:color w:val="000000"/>
                <w:sz w:val="18"/>
                <w:szCs w:val="20"/>
                <w:lang w:eastAsia="es-MX"/>
              </w:rPr>
              <w:t>Gabriel Axel</w:t>
            </w:r>
          </w:p>
        </w:tc>
        <w:tc>
          <w:tcPr>
            <w:tcW w:w="1157" w:type="dxa"/>
            <w:hideMark/>
          </w:tcPr>
          <w:p w14:paraId="4F474315"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Guerrero</w:t>
            </w:r>
          </w:p>
        </w:tc>
        <w:tc>
          <w:tcPr>
            <w:tcW w:w="1097" w:type="dxa"/>
            <w:hideMark/>
          </w:tcPr>
          <w:p w14:paraId="7BE56740"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González</w:t>
            </w:r>
          </w:p>
        </w:tc>
        <w:tc>
          <w:tcPr>
            <w:tcW w:w="3332" w:type="dxa"/>
            <w:hideMark/>
          </w:tcPr>
          <w:p w14:paraId="2AB6EE4C" w14:textId="77777777" w:rsidR="003A7BF2" w:rsidRPr="005B3D88" w:rsidRDefault="003A7BF2" w:rsidP="005B3D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5B3D88">
              <w:rPr>
                <w:rFonts w:ascii="Arial" w:eastAsia="Times New Roman" w:hAnsi="Arial" w:cs="Arial"/>
                <w:color w:val="000000"/>
                <w:sz w:val="18"/>
                <w:szCs w:val="20"/>
                <w:lang w:eastAsia="es-MX"/>
              </w:rPr>
              <w:t>Introducción a la multimodalidad educativa, Desarrollo de habilidades docentes para la implementación de las aulas invertidas.</w:t>
            </w:r>
          </w:p>
        </w:tc>
      </w:tr>
    </w:tbl>
    <w:p w14:paraId="0EB9BCE5" w14:textId="789B1648" w:rsidR="005B3D88" w:rsidRDefault="005834BA" w:rsidP="00C078E2">
      <w:pPr>
        <w:spacing w:before="100" w:beforeAutospacing="1" w:after="100" w:afterAutospacing="1" w:line="360" w:lineRule="auto"/>
        <w:jc w:val="both"/>
        <w:rPr>
          <w:rFonts w:ascii="Arial" w:hAnsi="Arial"/>
        </w:rPr>
      </w:pPr>
      <w:r>
        <w:rPr>
          <w:rFonts w:ascii="Arial" w:hAnsi="Arial"/>
        </w:rPr>
        <w:t>El 50%</w:t>
      </w:r>
      <w:r w:rsidR="001D5C7D">
        <w:rPr>
          <w:rFonts w:ascii="Arial" w:hAnsi="Arial"/>
        </w:rPr>
        <w:t xml:space="preserve"> de los docentes son miembros de diversas asociaciones científicas y colegios, entre los que se encuentran </w:t>
      </w:r>
      <w:r w:rsidR="00617CAD">
        <w:rPr>
          <w:rFonts w:ascii="Arial" w:hAnsi="Arial"/>
        </w:rPr>
        <w:t>el Colegio de Cirujanos Dentistas de Celaya A.C, Asociación Veracruzana de Cirugía Maxilofacial, Asociación Mexicana de Gastroenterología, Academia Mexicana de Endodoncia, Consejo Mexicano de Endodoncia, Sociedad Química de México A.C, Sociedad Latinoamericana de Nutrición y la International Association for Dental Research.</w:t>
      </w:r>
      <w:r w:rsidR="000D3E84">
        <w:rPr>
          <w:rFonts w:ascii="Arial" w:hAnsi="Arial"/>
        </w:rPr>
        <w:t xml:space="preserve"> La información </w:t>
      </w:r>
      <w:r w:rsidR="00DC4293">
        <w:rPr>
          <w:rFonts w:ascii="Arial" w:hAnsi="Arial"/>
        </w:rPr>
        <w:t xml:space="preserve">se presenta en la tabla siguiente y se puede cotejar con documentos probatorios </w:t>
      </w:r>
      <w:r w:rsidR="00E07304">
        <w:rPr>
          <w:rFonts w:ascii="Arial" w:hAnsi="Arial"/>
        </w:rPr>
        <w:t>en los archivos anexos.</w:t>
      </w:r>
    </w:p>
    <w:tbl>
      <w:tblPr>
        <w:tblStyle w:val="Tabladecuadrcula4-nfasis1"/>
        <w:tblpPr w:leftFromText="141" w:rightFromText="141" w:vertAnchor="text" w:tblpXSpec="center" w:tblpY="1"/>
        <w:tblOverlap w:val="never"/>
        <w:tblW w:w="5880" w:type="dxa"/>
        <w:tblLook w:val="04A0" w:firstRow="1" w:lastRow="0" w:firstColumn="1" w:lastColumn="0" w:noHBand="0" w:noVBand="1"/>
      </w:tblPr>
      <w:tblGrid>
        <w:gridCol w:w="1571"/>
        <w:gridCol w:w="1154"/>
        <w:gridCol w:w="1195"/>
        <w:gridCol w:w="1960"/>
      </w:tblGrid>
      <w:tr w:rsidR="006C13CB" w:rsidRPr="001D5C7D" w14:paraId="11D0C615" w14:textId="77777777" w:rsidTr="006C13CB">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71" w:type="dxa"/>
          </w:tcPr>
          <w:p w14:paraId="5684FB0F" w14:textId="5AB7A614" w:rsidR="001D5C7D" w:rsidRPr="001D5C7D" w:rsidRDefault="006C13CB" w:rsidP="006C13CB">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w:t>
            </w:r>
          </w:p>
        </w:tc>
        <w:tc>
          <w:tcPr>
            <w:tcW w:w="1154" w:type="dxa"/>
          </w:tcPr>
          <w:p w14:paraId="46A04E95" w14:textId="0C200BD8" w:rsidR="001D5C7D" w:rsidRPr="001D5C7D" w:rsidRDefault="006C13CB" w:rsidP="006C13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Apellido Paterno</w:t>
            </w:r>
          </w:p>
        </w:tc>
        <w:tc>
          <w:tcPr>
            <w:tcW w:w="1195" w:type="dxa"/>
          </w:tcPr>
          <w:p w14:paraId="0EF385B2" w14:textId="4C8A81A8" w:rsidR="001D5C7D" w:rsidRPr="001D5C7D" w:rsidRDefault="006C13CB" w:rsidP="006C13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Apellido Materno</w:t>
            </w:r>
          </w:p>
        </w:tc>
        <w:tc>
          <w:tcPr>
            <w:tcW w:w="1960" w:type="dxa"/>
          </w:tcPr>
          <w:p w14:paraId="2F5CAFCB" w14:textId="5C6A31D2" w:rsidR="001D5C7D" w:rsidRPr="001D5C7D" w:rsidRDefault="006C13CB" w:rsidP="006C13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Asociación o Colegio</w:t>
            </w:r>
          </w:p>
        </w:tc>
      </w:tr>
      <w:tr w:rsidR="006C13CB" w:rsidRPr="001D5C7D" w14:paraId="6B09EC5E" w14:textId="77777777" w:rsidTr="006C13CB">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71" w:type="dxa"/>
          </w:tcPr>
          <w:p w14:paraId="74E8FEA7" w14:textId="66337425"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Cintia Angélica</w:t>
            </w:r>
          </w:p>
        </w:tc>
        <w:tc>
          <w:tcPr>
            <w:tcW w:w="1154" w:type="dxa"/>
          </w:tcPr>
          <w:p w14:paraId="297E3A97" w14:textId="5EFB8B74"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Hornedo</w:t>
            </w:r>
          </w:p>
        </w:tc>
        <w:tc>
          <w:tcPr>
            <w:tcW w:w="1195" w:type="dxa"/>
          </w:tcPr>
          <w:p w14:paraId="6A9A7850" w14:textId="7321BD13"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Guillén</w:t>
            </w:r>
          </w:p>
        </w:tc>
        <w:tc>
          <w:tcPr>
            <w:tcW w:w="1960" w:type="dxa"/>
          </w:tcPr>
          <w:p w14:paraId="43067D83" w14:textId="705F7D3B"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2C0C11FC" w14:textId="77777777" w:rsidTr="006C13CB">
        <w:trPr>
          <w:trHeight w:val="844"/>
        </w:trPr>
        <w:tc>
          <w:tcPr>
            <w:cnfStyle w:val="001000000000" w:firstRow="0" w:lastRow="0" w:firstColumn="1" w:lastColumn="0" w:oddVBand="0" w:evenVBand="0" w:oddHBand="0" w:evenHBand="0" w:firstRowFirstColumn="0" w:firstRowLastColumn="0" w:lastRowFirstColumn="0" w:lastRowLastColumn="0"/>
            <w:tcW w:w="1571" w:type="dxa"/>
            <w:hideMark/>
          </w:tcPr>
          <w:p w14:paraId="114BC41C" w14:textId="45F7DBF0" w:rsidR="006C13CB" w:rsidRPr="001D5C7D" w:rsidRDefault="000C2826"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Álvaro</w:t>
            </w:r>
            <w:r w:rsidR="006C13CB" w:rsidRPr="001D5C7D">
              <w:rPr>
                <w:rFonts w:ascii="Arial" w:eastAsia="Times New Roman" w:hAnsi="Arial" w:cs="Arial"/>
                <w:color w:val="000000"/>
                <w:sz w:val="20"/>
                <w:szCs w:val="20"/>
                <w:lang w:eastAsia="es-MX"/>
              </w:rPr>
              <w:t xml:space="preserve"> Pedro </w:t>
            </w:r>
          </w:p>
        </w:tc>
        <w:tc>
          <w:tcPr>
            <w:tcW w:w="1154" w:type="dxa"/>
            <w:hideMark/>
          </w:tcPr>
          <w:p w14:paraId="22AF2DA8"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Chávez</w:t>
            </w:r>
          </w:p>
        </w:tc>
        <w:tc>
          <w:tcPr>
            <w:tcW w:w="1195" w:type="dxa"/>
            <w:hideMark/>
          </w:tcPr>
          <w:p w14:paraId="35774473" w14:textId="0B3F480C" w:rsidR="006C13CB" w:rsidRPr="001D5C7D" w:rsidRDefault="000C2826"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Sánchez</w:t>
            </w:r>
          </w:p>
        </w:tc>
        <w:tc>
          <w:tcPr>
            <w:tcW w:w="1960" w:type="dxa"/>
            <w:hideMark/>
          </w:tcPr>
          <w:p w14:paraId="3B89AF04"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6967A1D7" w14:textId="77777777" w:rsidTr="006C13C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571" w:type="dxa"/>
            <w:hideMark/>
          </w:tcPr>
          <w:p w14:paraId="661AA8BE" w14:textId="77777777" w:rsidR="006C13CB" w:rsidRPr="001D5C7D" w:rsidRDefault="006C13CB" w:rsidP="006C13CB">
            <w:pP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Luis Gabriel</w:t>
            </w:r>
          </w:p>
        </w:tc>
        <w:tc>
          <w:tcPr>
            <w:tcW w:w="1154" w:type="dxa"/>
            <w:hideMark/>
          </w:tcPr>
          <w:p w14:paraId="27C863B5" w14:textId="77777777" w:rsidR="006C13CB" w:rsidRPr="001D5C7D" w:rsidRDefault="006C13CB" w:rsidP="006C13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Talavera</w:t>
            </w:r>
          </w:p>
        </w:tc>
        <w:tc>
          <w:tcPr>
            <w:tcW w:w="1195" w:type="dxa"/>
            <w:hideMark/>
          </w:tcPr>
          <w:p w14:paraId="4DA5D2B2" w14:textId="77777777" w:rsidR="006C13CB" w:rsidRPr="001D5C7D" w:rsidRDefault="006C13CB" w:rsidP="006C13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Contreras</w:t>
            </w:r>
          </w:p>
        </w:tc>
        <w:tc>
          <w:tcPr>
            <w:tcW w:w="1960" w:type="dxa"/>
            <w:hideMark/>
          </w:tcPr>
          <w:p w14:paraId="6D90DC7D" w14:textId="77777777" w:rsidR="006C13CB" w:rsidRPr="001D5C7D" w:rsidRDefault="006C13CB" w:rsidP="006C13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Sociedad Química de México</w:t>
            </w:r>
          </w:p>
        </w:tc>
      </w:tr>
      <w:tr w:rsidR="006C13CB" w:rsidRPr="001D5C7D" w14:paraId="219EFC4C" w14:textId="77777777" w:rsidTr="006C13CB">
        <w:trPr>
          <w:trHeight w:val="813"/>
        </w:trPr>
        <w:tc>
          <w:tcPr>
            <w:cnfStyle w:val="001000000000" w:firstRow="0" w:lastRow="0" w:firstColumn="1" w:lastColumn="0" w:oddVBand="0" w:evenVBand="0" w:oddHBand="0" w:evenHBand="0" w:firstRowFirstColumn="0" w:firstRowLastColumn="0" w:lastRowFirstColumn="0" w:lastRowLastColumn="0"/>
            <w:tcW w:w="1571" w:type="dxa"/>
            <w:hideMark/>
          </w:tcPr>
          <w:p w14:paraId="47B8ADD1"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Alfonso Pedro </w:t>
            </w:r>
          </w:p>
        </w:tc>
        <w:tc>
          <w:tcPr>
            <w:tcW w:w="1154" w:type="dxa"/>
            <w:hideMark/>
          </w:tcPr>
          <w:p w14:paraId="12F0F64F"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Chávez</w:t>
            </w:r>
          </w:p>
        </w:tc>
        <w:tc>
          <w:tcPr>
            <w:tcW w:w="1195" w:type="dxa"/>
            <w:hideMark/>
          </w:tcPr>
          <w:p w14:paraId="4125DDD6"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Mendoza</w:t>
            </w:r>
          </w:p>
        </w:tc>
        <w:tc>
          <w:tcPr>
            <w:tcW w:w="1960" w:type="dxa"/>
            <w:hideMark/>
          </w:tcPr>
          <w:p w14:paraId="64BC29DD"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Asociación Mexicana de Gastroenterología</w:t>
            </w:r>
          </w:p>
        </w:tc>
      </w:tr>
      <w:tr w:rsidR="006C13CB" w:rsidRPr="001D5C7D" w14:paraId="28054E9A" w14:textId="77777777" w:rsidTr="006C13CB">
        <w:trPr>
          <w:cnfStyle w:val="000000100000" w:firstRow="0" w:lastRow="0" w:firstColumn="0" w:lastColumn="0" w:oddVBand="0" w:evenVBand="0" w:oddHBand="1"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1571" w:type="dxa"/>
            <w:hideMark/>
          </w:tcPr>
          <w:p w14:paraId="6B41B07F"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Paulina</w:t>
            </w:r>
          </w:p>
        </w:tc>
        <w:tc>
          <w:tcPr>
            <w:tcW w:w="1154" w:type="dxa"/>
            <w:hideMark/>
          </w:tcPr>
          <w:p w14:paraId="521CDD84"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Muñoz</w:t>
            </w:r>
          </w:p>
        </w:tc>
        <w:tc>
          <w:tcPr>
            <w:tcW w:w="1195" w:type="dxa"/>
            <w:hideMark/>
          </w:tcPr>
          <w:p w14:paraId="386AE1A7"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Mujica</w:t>
            </w:r>
          </w:p>
        </w:tc>
        <w:tc>
          <w:tcPr>
            <w:tcW w:w="1960" w:type="dxa"/>
            <w:hideMark/>
          </w:tcPr>
          <w:p w14:paraId="775F8F31" w14:textId="2A980C9E"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Sociedad Latinoamericana de nutrición, International Association for dental research</w:t>
            </w:r>
          </w:p>
        </w:tc>
      </w:tr>
      <w:tr w:rsidR="006C13CB" w:rsidRPr="001D5C7D" w14:paraId="7F5F5796" w14:textId="77777777" w:rsidTr="006C13CB">
        <w:trPr>
          <w:trHeight w:val="850"/>
        </w:trPr>
        <w:tc>
          <w:tcPr>
            <w:cnfStyle w:val="001000000000" w:firstRow="0" w:lastRow="0" w:firstColumn="1" w:lastColumn="0" w:oddVBand="0" w:evenVBand="0" w:oddHBand="0" w:evenHBand="0" w:firstRowFirstColumn="0" w:firstRowLastColumn="0" w:lastRowFirstColumn="0" w:lastRowLastColumn="0"/>
            <w:tcW w:w="1571" w:type="dxa"/>
            <w:hideMark/>
          </w:tcPr>
          <w:p w14:paraId="6EA530E6"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María Guadalupe</w:t>
            </w:r>
          </w:p>
        </w:tc>
        <w:tc>
          <w:tcPr>
            <w:tcW w:w="1154" w:type="dxa"/>
            <w:hideMark/>
          </w:tcPr>
          <w:p w14:paraId="5251E848"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Galicia </w:t>
            </w:r>
          </w:p>
        </w:tc>
        <w:tc>
          <w:tcPr>
            <w:tcW w:w="1195" w:type="dxa"/>
            <w:hideMark/>
          </w:tcPr>
          <w:p w14:paraId="2B48EE65"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Áraoz</w:t>
            </w:r>
          </w:p>
        </w:tc>
        <w:tc>
          <w:tcPr>
            <w:tcW w:w="1960" w:type="dxa"/>
            <w:hideMark/>
          </w:tcPr>
          <w:p w14:paraId="27EE632C"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2034D7DE" w14:textId="77777777" w:rsidTr="006C13C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71" w:type="dxa"/>
            <w:hideMark/>
          </w:tcPr>
          <w:p w14:paraId="07B01613"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Magnolia </w:t>
            </w:r>
          </w:p>
        </w:tc>
        <w:tc>
          <w:tcPr>
            <w:tcW w:w="1154" w:type="dxa"/>
            <w:hideMark/>
          </w:tcPr>
          <w:p w14:paraId="094B7EB1"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Peralta </w:t>
            </w:r>
          </w:p>
        </w:tc>
        <w:tc>
          <w:tcPr>
            <w:tcW w:w="1195" w:type="dxa"/>
            <w:hideMark/>
          </w:tcPr>
          <w:p w14:paraId="30481116"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Pérez</w:t>
            </w:r>
          </w:p>
        </w:tc>
        <w:tc>
          <w:tcPr>
            <w:tcW w:w="1960" w:type="dxa"/>
            <w:hideMark/>
          </w:tcPr>
          <w:p w14:paraId="57C44917"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Academia Mexicana Endodoncia, </w:t>
            </w:r>
            <w:r w:rsidRPr="001D5C7D">
              <w:rPr>
                <w:rFonts w:ascii="Arial" w:eastAsia="Times New Roman" w:hAnsi="Arial" w:cs="Arial"/>
                <w:color w:val="000000"/>
                <w:sz w:val="20"/>
                <w:szCs w:val="20"/>
                <w:lang w:eastAsia="es-MX"/>
              </w:rPr>
              <w:lastRenderedPageBreak/>
              <w:t>Consejo Mexicano de Endodoncia.</w:t>
            </w:r>
          </w:p>
        </w:tc>
      </w:tr>
      <w:tr w:rsidR="006C13CB" w:rsidRPr="001D5C7D" w14:paraId="056BB1F9" w14:textId="77777777" w:rsidTr="006C13CB">
        <w:trPr>
          <w:trHeight w:val="813"/>
        </w:trPr>
        <w:tc>
          <w:tcPr>
            <w:cnfStyle w:val="001000000000" w:firstRow="0" w:lastRow="0" w:firstColumn="1" w:lastColumn="0" w:oddVBand="0" w:evenVBand="0" w:oddHBand="0" w:evenHBand="0" w:firstRowFirstColumn="0" w:firstRowLastColumn="0" w:lastRowFirstColumn="0" w:lastRowLastColumn="0"/>
            <w:tcW w:w="1571" w:type="dxa"/>
            <w:hideMark/>
          </w:tcPr>
          <w:p w14:paraId="264A1154"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lastRenderedPageBreak/>
              <w:t>Alma Arlette</w:t>
            </w:r>
          </w:p>
        </w:tc>
        <w:tc>
          <w:tcPr>
            <w:tcW w:w="1154" w:type="dxa"/>
            <w:hideMark/>
          </w:tcPr>
          <w:p w14:paraId="02878768"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Santa María </w:t>
            </w:r>
          </w:p>
        </w:tc>
        <w:tc>
          <w:tcPr>
            <w:tcW w:w="1195" w:type="dxa"/>
            <w:hideMark/>
          </w:tcPr>
          <w:p w14:paraId="246243A0"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Torres</w:t>
            </w:r>
          </w:p>
        </w:tc>
        <w:tc>
          <w:tcPr>
            <w:tcW w:w="1960" w:type="dxa"/>
            <w:hideMark/>
          </w:tcPr>
          <w:p w14:paraId="68C9165C"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1C0BBC52" w14:textId="77777777" w:rsidTr="006C13CB">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571" w:type="dxa"/>
            <w:hideMark/>
          </w:tcPr>
          <w:p w14:paraId="0F975C2D" w14:textId="43F9A091"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Ma. </w:t>
            </w:r>
            <w:r w:rsidR="00313C98" w:rsidRPr="001D5C7D">
              <w:rPr>
                <w:rFonts w:ascii="Arial" w:eastAsia="Times New Roman" w:hAnsi="Arial" w:cs="Arial"/>
                <w:color w:val="000000"/>
                <w:sz w:val="20"/>
                <w:szCs w:val="20"/>
                <w:lang w:eastAsia="es-MX"/>
              </w:rPr>
              <w:t>Concepción</w:t>
            </w:r>
          </w:p>
        </w:tc>
        <w:tc>
          <w:tcPr>
            <w:tcW w:w="1154" w:type="dxa"/>
            <w:hideMark/>
          </w:tcPr>
          <w:p w14:paraId="3CB7DF19"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Paredes </w:t>
            </w:r>
          </w:p>
        </w:tc>
        <w:tc>
          <w:tcPr>
            <w:tcW w:w="1195" w:type="dxa"/>
            <w:hideMark/>
          </w:tcPr>
          <w:p w14:paraId="74F6971F"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Hernández</w:t>
            </w:r>
          </w:p>
        </w:tc>
        <w:tc>
          <w:tcPr>
            <w:tcW w:w="1960" w:type="dxa"/>
            <w:hideMark/>
          </w:tcPr>
          <w:p w14:paraId="331086AF"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1B2A1681" w14:textId="77777777" w:rsidTr="006C13CB">
        <w:trPr>
          <w:trHeight w:val="555"/>
        </w:trPr>
        <w:tc>
          <w:tcPr>
            <w:cnfStyle w:val="001000000000" w:firstRow="0" w:lastRow="0" w:firstColumn="1" w:lastColumn="0" w:oddVBand="0" w:evenVBand="0" w:oddHBand="0" w:evenHBand="0" w:firstRowFirstColumn="0" w:firstRowLastColumn="0" w:lastRowFirstColumn="0" w:lastRowLastColumn="0"/>
            <w:tcW w:w="1571" w:type="dxa"/>
            <w:hideMark/>
          </w:tcPr>
          <w:p w14:paraId="094459FA" w14:textId="217F4C5F"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José </w:t>
            </w:r>
            <w:r w:rsidR="00313C98" w:rsidRPr="001D5C7D">
              <w:rPr>
                <w:rFonts w:ascii="Arial" w:eastAsia="Times New Roman" w:hAnsi="Arial" w:cs="Arial"/>
                <w:color w:val="000000"/>
                <w:sz w:val="20"/>
                <w:szCs w:val="20"/>
                <w:lang w:eastAsia="es-MX"/>
              </w:rPr>
              <w:t>Andrés</w:t>
            </w:r>
          </w:p>
        </w:tc>
        <w:tc>
          <w:tcPr>
            <w:tcW w:w="1154" w:type="dxa"/>
            <w:hideMark/>
          </w:tcPr>
          <w:p w14:paraId="1E3C8A8A"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Villanueva </w:t>
            </w:r>
          </w:p>
        </w:tc>
        <w:tc>
          <w:tcPr>
            <w:tcW w:w="1195" w:type="dxa"/>
            <w:hideMark/>
          </w:tcPr>
          <w:p w14:paraId="139B84E3"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Vera</w:t>
            </w:r>
          </w:p>
        </w:tc>
        <w:tc>
          <w:tcPr>
            <w:tcW w:w="1960" w:type="dxa"/>
            <w:hideMark/>
          </w:tcPr>
          <w:p w14:paraId="5045A725" w14:textId="77777777" w:rsidR="006C13CB" w:rsidRPr="001D5C7D" w:rsidRDefault="006C13CB" w:rsidP="006C13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colegio de Cirujanos Dentistas de Celaya A.C</w:t>
            </w:r>
          </w:p>
        </w:tc>
      </w:tr>
      <w:tr w:rsidR="006C13CB" w:rsidRPr="001D5C7D" w14:paraId="395998E5" w14:textId="77777777" w:rsidTr="006C13C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571" w:type="dxa"/>
            <w:hideMark/>
          </w:tcPr>
          <w:p w14:paraId="38AE0118" w14:textId="77777777" w:rsidR="006C13CB" w:rsidRPr="001D5C7D" w:rsidRDefault="006C13CB" w:rsidP="006C13CB">
            <w:pPr>
              <w:jc w:val="center"/>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Eduardo </w:t>
            </w:r>
          </w:p>
        </w:tc>
        <w:tc>
          <w:tcPr>
            <w:tcW w:w="1154" w:type="dxa"/>
            <w:hideMark/>
          </w:tcPr>
          <w:p w14:paraId="066CD255"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 xml:space="preserve">Damián </w:t>
            </w:r>
          </w:p>
        </w:tc>
        <w:tc>
          <w:tcPr>
            <w:tcW w:w="1195" w:type="dxa"/>
            <w:hideMark/>
          </w:tcPr>
          <w:p w14:paraId="17CDCDD7"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Mosqueda</w:t>
            </w:r>
          </w:p>
        </w:tc>
        <w:tc>
          <w:tcPr>
            <w:tcW w:w="1960" w:type="dxa"/>
            <w:hideMark/>
          </w:tcPr>
          <w:p w14:paraId="4D5E651B" w14:textId="77777777" w:rsidR="006C13CB" w:rsidRPr="001D5C7D" w:rsidRDefault="006C13CB" w:rsidP="006C13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1D5C7D">
              <w:rPr>
                <w:rFonts w:ascii="Arial" w:eastAsia="Times New Roman" w:hAnsi="Arial" w:cs="Arial"/>
                <w:color w:val="000000"/>
                <w:sz w:val="20"/>
                <w:szCs w:val="20"/>
                <w:lang w:eastAsia="es-MX"/>
              </w:rPr>
              <w:t>Asociación Veracruzana de Cirugía Maxilofacial</w:t>
            </w:r>
          </w:p>
        </w:tc>
      </w:tr>
    </w:tbl>
    <w:p w14:paraId="17AC3C27" w14:textId="619369D3" w:rsidR="001D5C7D" w:rsidRDefault="006C13CB" w:rsidP="00C078E2">
      <w:pPr>
        <w:spacing w:before="100" w:beforeAutospacing="1" w:after="100" w:afterAutospacing="1" w:line="360" w:lineRule="auto"/>
        <w:jc w:val="both"/>
        <w:rPr>
          <w:rFonts w:ascii="Arial" w:hAnsi="Arial"/>
        </w:rPr>
      </w:pPr>
      <w:r>
        <w:rPr>
          <w:rFonts w:ascii="Arial" w:hAnsi="Arial"/>
        </w:rPr>
        <w:lastRenderedPageBreak/>
        <w:br w:type="textWrapping" w:clear="all"/>
      </w:r>
    </w:p>
    <w:p w14:paraId="01B0A721" w14:textId="09B594B5" w:rsidR="00A66E29" w:rsidRDefault="00EE21B6" w:rsidP="00C078E2">
      <w:pPr>
        <w:spacing w:before="100" w:beforeAutospacing="1" w:after="100" w:afterAutospacing="1" w:line="360" w:lineRule="auto"/>
        <w:jc w:val="both"/>
        <w:rPr>
          <w:rFonts w:ascii="Arial" w:hAnsi="Arial"/>
        </w:rPr>
      </w:pPr>
      <w:r>
        <w:rPr>
          <w:rFonts w:ascii="Arial" w:hAnsi="Arial"/>
        </w:rPr>
        <w:t xml:space="preserve">13 </w:t>
      </w:r>
      <w:r w:rsidR="004D0D7D">
        <w:rPr>
          <w:rFonts w:ascii="Arial" w:hAnsi="Arial"/>
        </w:rPr>
        <w:t xml:space="preserve">de los 23 docentes (56.52%) cuentan con </w:t>
      </w:r>
      <w:r w:rsidR="00C90324">
        <w:rPr>
          <w:rFonts w:ascii="Arial" w:hAnsi="Arial"/>
        </w:rPr>
        <w:t xml:space="preserve">la </w:t>
      </w:r>
      <w:r w:rsidR="00C90324" w:rsidRPr="00645373">
        <w:rPr>
          <w:rFonts w:ascii="Arial" w:hAnsi="Arial"/>
          <w:b/>
          <w:bCs/>
        </w:rPr>
        <w:t>formación de Licenciatura en Estomatología, Odontología o Cirujano Dentista</w:t>
      </w:r>
      <w:r w:rsidR="00C90324">
        <w:rPr>
          <w:rFonts w:ascii="Arial" w:hAnsi="Arial"/>
        </w:rPr>
        <w:t xml:space="preserve">; los docentes que conforman </w:t>
      </w:r>
      <w:r w:rsidR="00645373">
        <w:rPr>
          <w:rFonts w:ascii="Arial" w:hAnsi="Arial"/>
        </w:rPr>
        <w:t xml:space="preserve">el rubro mencionado son los siguientes: </w:t>
      </w:r>
    </w:p>
    <w:tbl>
      <w:tblPr>
        <w:tblStyle w:val="Tabladecuadrcula4-nfasis2"/>
        <w:tblW w:w="5880" w:type="dxa"/>
        <w:jc w:val="center"/>
        <w:tblLook w:val="04A0" w:firstRow="1" w:lastRow="0" w:firstColumn="1" w:lastColumn="0" w:noHBand="0" w:noVBand="1"/>
      </w:tblPr>
      <w:tblGrid>
        <w:gridCol w:w="1626"/>
        <w:gridCol w:w="1152"/>
        <w:gridCol w:w="1097"/>
        <w:gridCol w:w="2005"/>
      </w:tblGrid>
      <w:tr w:rsidR="00E304CB" w:rsidRPr="00E304CB" w14:paraId="7AB4D7C0" w14:textId="77777777" w:rsidTr="00E304CB">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12AFC09D"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Nombre</w:t>
            </w:r>
          </w:p>
        </w:tc>
        <w:tc>
          <w:tcPr>
            <w:tcW w:w="1160" w:type="dxa"/>
            <w:hideMark/>
          </w:tcPr>
          <w:p w14:paraId="7B7CFA5C"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Apellido Paterno</w:t>
            </w:r>
          </w:p>
        </w:tc>
        <w:tc>
          <w:tcPr>
            <w:tcW w:w="1040" w:type="dxa"/>
            <w:hideMark/>
          </w:tcPr>
          <w:p w14:paraId="049D8586"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Apellido Materno</w:t>
            </w:r>
          </w:p>
        </w:tc>
        <w:tc>
          <w:tcPr>
            <w:tcW w:w="2020" w:type="dxa"/>
            <w:hideMark/>
          </w:tcPr>
          <w:p w14:paraId="2A1820F3"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Licenciatura/Cédula</w:t>
            </w:r>
          </w:p>
        </w:tc>
      </w:tr>
      <w:tr w:rsidR="00E304CB" w:rsidRPr="00E304CB" w14:paraId="52205D6B" w14:textId="77777777" w:rsidTr="00E304CB">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06C5D9EA" w14:textId="70DD2B0F" w:rsidR="00E304CB" w:rsidRPr="00E304CB" w:rsidRDefault="00313C98"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Víctor</w:t>
            </w:r>
            <w:r w:rsidR="00E304CB" w:rsidRPr="00E304CB">
              <w:rPr>
                <w:rFonts w:ascii="Arial" w:eastAsia="Times New Roman" w:hAnsi="Arial" w:cs="Arial"/>
                <w:b w:val="0"/>
                <w:color w:val="000000"/>
                <w:sz w:val="18"/>
                <w:szCs w:val="20"/>
                <w:lang w:eastAsia="es-MX"/>
              </w:rPr>
              <w:t xml:space="preserve"> Hugo </w:t>
            </w:r>
          </w:p>
        </w:tc>
        <w:tc>
          <w:tcPr>
            <w:tcW w:w="1160" w:type="dxa"/>
            <w:hideMark/>
          </w:tcPr>
          <w:p w14:paraId="6F458E8B" w14:textId="041F967B"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García</w:t>
            </w:r>
            <w:r w:rsidRPr="00E304CB">
              <w:rPr>
                <w:rFonts w:ascii="Arial" w:eastAsia="Times New Roman" w:hAnsi="Arial" w:cs="Arial"/>
                <w:color w:val="000000"/>
                <w:sz w:val="18"/>
                <w:szCs w:val="20"/>
                <w:lang w:eastAsia="es-MX"/>
              </w:rPr>
              <w:t xml:space="preserve"> </w:t>
            </w:r>
          </w:p>
        </w:tc>
        <w:tc>
          <w:tcPr>
            <w:tcW w:w="1040" w:type="dxa"/>
            <w:hideMark/>
          </w:tcPr>
          <w:p w14:paraId="5A7A4E99"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Becerril</w:t>
            </w:r>
          </w:p>
        </w:tc>
        <w:tc>
          <w:tcPr>
            <w:tcW w:w="2020" w:type="dxa"/>
            <w:hideMark/>
          </w:tcPr>
          <w:p w14:paraId="21263733"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6204637</w:t>
            </w:r>
          </w:p>
        </w:tc>
      </w:tr>
      <w:tr w:rsidR="00E304CB" w:rsidRPr="00E304CB" w14:paraId="1D71E878" w14:textId="77777777" w:rsidTr="00E304CB">
        <w:trPr>
          <w:trHeight w:val="565"/>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3EACAD0F"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Pamela Irais</w:t>
            </w:r>
          </w:p>
        </w:tc>
        <w:tc>
          <w:tcPr>
            <w:tcW w:w="1160" w:type="dxa"/>
            <w:hideMark/>
          </w:tcPr>
          <w:p w14:paraId="0177F477" w14:textId="2EFF37F3" w:rsidR="00E304CB" w:rsidRPr="00E304CB" w:rsidRDefault="00313C98"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Juárez</w:t>
            </w:r>
          </w:p>
        </w:tc>
        <w:tc>
          <w:tcPr>
            <w:tcW w:w="1040" w:type="dxa"/>
            <w:hideMark/>
          </w:tcPr>
          <w:p w14:paraId="71EA2ECD"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León</w:t>
            </w:r>
          </w:p>
        </w:tc>
        <w:tc>
          <w:tcPr>
            <w:tcW w:w="2020" w:type="dxa"/>
            <w:hideMark/>
          </w:tcPr>
          <w:p w14:paraId="401269CE"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11738429</w:t>
            </w:r>
          </w:p>
        </w:tc>
      </w:tr>
      <w:tr w:rsidR="00E304CB" w:rsidRPr="00E304CB" w14:paraId="10ACDCB2" w14:textId="77777777" w:rsidTr="00E304C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35EFF4E6"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Michael</w:t>
            </w:r>
          </w:p>
        </w:tc>
        <w:tc>
          <w:tcPr>
            <w:tcW w:w="1160" w:type="dxa"/>
            <w:hideMark/>
          </w:tcPr>
          <w:p w14:paraId="5192E2F6"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Martínez</w:t>
            </w:r>
          </w:p>
        </w:tc>
        <w:tc>
          <w:tcPr>
            <w:tcW w:w="1040" w:type="dxa"/>
            <w:hideMark/>
          </w:tcPr>
          <w:p w14:paraId="0B19D52E"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Sánchez</w:t>
            </w:r>
          </w:p>
        </w:tc>
        <w:tc>
          <w:tcPr>
            <w:tcW w:w="2020" w:type="dxa"/>
            <w:hideMark/>
          </w:tcPr>
          <w:p w14:paraId="79140911" w14:textId="48543556"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6121254</w:t>
            </w:r>
          </w:p>
        </w:tc>
      </w:tr>
      <w:tr w:rsidR="00E304CB" w:rsidRPr="00E304CB" w14:paraId="699E2D6A" w14:textId="77777777" w:rsidTr="00E304CB">
        <w:trPr>
          <w:trHeight w:val="512"/>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529B5488"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Luis Enrique</w:t>
            </w:r>
          </w:p>
        </w:tc>
        <w:tc>
          <w:tcPr>
            <w:tcW w:w="1160" w:type="dxa"/>
            <w:hideMark/>
          </w:tcPr>
          <w:p w14:paraId="2C06C444"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Guerrero</w:t>
            </w:r>
          </w:p>
        </w:tc>
        <w:tc>
          <w:tcPr>
            <w:tcW w:w="1040" w:type="dxa"/>
            <w:hideMark/>
          </w:tcPr>
          <w:p w14:paraId="1AA43CE5"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González</w:t>
            </w:r>
          </w:p>
        </w:tc>
        <w:tc>
          <w:tcPr>
            <w:tcW w:w="2020" w:type="dxa"/>
            <w:hideMark/>
          </w:tcPr>
          <w:p w14:paraId="29C0EF04" w14:textId="25E700C3" w:rsidR="00E304CB" w:rsidRPr="00E304CB" w:rsidRDefault="00313C98"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w:t>
            </w:r>
            <w:r w:rsidR="00E304CB" w:rsidRPr="00E304CB">
              <w:rPr>
                <w:rFonts w:ascii="Arial" w:eastAsia="Times New Roman" w:hAnsi="Arial" w:cs="Arial"/>
                <w:color w:val="000000"/>
                <w:sz w:val="18"/>
                <w:szCs w:val="20"/>
                <w:lang w:eastAsia="es-MX"/>
              </w:rPr>
              <w:t xml:space="preserve"> Dentista Cédula 3841667</w:t>
            </w:r>
          </w:p>
        </w:tc>
      </w:tr>
      <w:tr w:rsidR="00E304CB" w:rsidRPr="00E304CB" w14:paraId="3C23D865" w14:textId="77777777" w:rsidTr="00E304CB">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744127DA"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Cintia Angélica</w:t>
            </w:r>
          </w:p>
        </w:tc>
        <w:tc>
          <w:tcPr>
            <w:tcW w:w="1160" w:type="dxa"/>
            <w:hideMark/>
          </w:tcPr>
          <w:p w14:paraId="02A2C911"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Hornedo</w:t>
            </w:r>
          </w:p>
        </w:tc>
        <w:tc>
          <w:tcPr>
            <w:tcW w:w="1040" w:type="dxa"/>
            <w:hideMark/>
          </w:tcPr>
          <w:p w14:paraId="3A082FD2"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Guillén</w:t>
            </w:r>
          </w:p>
        </w:tc>
        <w:tc>
          <w:tcPr>
            <w:tcW w:w="2020" w:type="dxa"/>
            <w:hideMark/>
          </w:tcPr>
          <w:p w14:paraId="671F704B"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Cirujana Dentista Cédula 6759346</w:t>
            </w:r>
          </w:p>
        </w:tc>
      </w:tr>
      <w:tr w:rsidR="00E304CB" w:rsidRPr="00E304CB" w14:paraId="0BECABA2" w14:textId="77777777" w:rsidTr="00E304CB">
        <w:trPr>
          <w:trHeight w:val="474"/>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46316ACA" w14:textId="0529F282" w:rsidR="00E304CB" w:rsidRPr="00E304CB" w:rsidRDefault="00313C98"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Álvaro</w:t>
            </w:r>
            <w:r w:rsidR="00E304CB" w:rsidRPr="00E304CB">
              <w:rPr>
                <w:rFonts w:ascii="Arial" w:eastAsia="Times New Roman" w:hAnsi="Arial" w:cs="Arial"/>
                <w:b w:val="0"/>
                <w:color w:val="000000"/>
                <w:sz w:val="18"/>
                <w:szCs w:val="20"/>
                <w:lang w:eastAsia="es-MX"/>
              </w:rPr>
              <w:t xml:space="preserve"> Pedro </w:t>
            </w:r>
          </w:p>
        </w:tc>
        <w:tc>
          <w:tcPr>
            <w:tcW w:w="1160" w:type="dxa"/>
            <w:hideMark/>
          </w:tcPr>
          <w:p w14:paraId="70DAA7E3"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Chávez</w:t>
            </w:r>
          </w:p>
        </w:tc>
        <w:tc>
          <w:tcPr>
            <w:tcW w:w="1040" w:type="dxa"/>
            <w:hideMark/>
          </w:tcPr>
          <w:p w14:paraId="0F67ADDF" w14:textId="503FC352" w:rsidR="00E304CB" w:rsidRPr="00E304CB" w:rsidRDefault="00313C98"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Sánchez</w:t>
            </w:r>
          </w:p>
        </w:tc>
        <w:tc>
          <w:tcPr>
            <w:tcW w:w="2020" w:type="dxa"/>
            <w:hideMark/>
          </w:tcPr>
          <w:p w14:paraId="178607F9"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09054494</w:t>
            </w:r>
          </w:p>
        </w:tc>
      </w:tr>
      <w:tr w:rsidR="00E304CB" w:rsidRPr="00E304CB" w14:paraId="46C3E56F" w14:textId="77777777" w:rsidTr="00E304CB">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118126F8"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Paulina</w:t>
            </w:r>
          </w:p>
        </w:tc>
        <w:tc>
          <w:tcPr>
            <w:tcW w:w="1160" w:type="dxa"/>
            <w:hideMark/>
          </w:tcPr>
          <w:p w14:paraId="22C0A5A7"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Muñoz</w:t>
            </w:r>
          </w:p>
        </w:tc>
        <w:tc>
          <w:tcPr>
            <w:tcW w:w="1040" w:type="dxa"/>
            <w:hideMark/>
          </w:tcPr>
          <w:p w14:paraId="539FBBED"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Mujica</w:t>
            </w:r>
          </w:p>
        </w:tc>
        <w:tc>
          <w:tcPr>
            <w:tcW w:w="2020" w:type="dxa"/>
            <w:hideMark/>
          </w:tcPr>
          <w:p w14:paraId="31F95F25"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7319433</w:t>
            </w:r>
          </w:p>
        </w:tc>
      </w:tr>
      <w:tr w:rsidR="00E304CB" w:rsidRPr="00E304CB" w14:paraId="2910F138" w14:textId="77777777" w:rsidTr="00E304CB">
        <w:trPr>
          <w:trHeight w:val="472"/>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6445A8BE"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María Guadalupe</w:t>
            </w:r>
          </w:p>
        </w:tc>
        <w:tc>
          <w:tcPr>
            <w:tcW w:w="1160" w:type="dxa"/>
            <w:hideMark/>
          </w:tcPr>
          <w:p w14:paraId="5F675D8F"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Galicia </w:t>
            </w:r>
          </w:p>
        </w:tc>
        <w:tc>
          <w:tcPr>
            <w:tcW w:w="1040" w:type="dxa"/>
            <w:hideMark/>
          </w:tcPr>
          <w:p w14:paraId="1B7D1D4E"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Áraoz</w:t>
            </w:r>
          </w:p>
        </w:tc>
        <w:tc>
          <w:tcPr>
            <w:tcW w:w="2020" w:type="dxa"/>
            <w:hideMark/>
          </w:tcPr>
          <w:p w14:paraId="29D9F175"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1065029</w:t>
            </w:r>
          </w:p>
        </w:tc>
      </w:tr>
      <w:tr w:rsidR="00E304CB" w:rsidRPr="00E304CB" w14:paraId="699AB222" w14:textId="77777777" w:rsidTr="00E304C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0A02B169"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Magnolia </w:t>
            </w:r>
          </w:p>
        </w:tc>
        <w:tc>
          <w:tcPr>
            <w:tcW w:w="1160" w:type="dxa"/>
            <w:hideMark/>
          </w:tcPr>
          <w:p w14:paraId="245CC83C"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Peralta </w:t>
            </w:r>
          </w:p>
        </w:tc>
        <w:tc>
          <w:tcPr>
            <w:tcW w:w="1040" w:type="dxa"/>
            <w:hideMark/>
          </w:tcPr>
          <w:p w14:paraId="167A7D64"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Pérez</w:t>
            </w:r>
          </w:p>
        </w:tc>
        <w:tc>
          <w:tcPr>
            <w:tcW w:w="2020" w:type="dxa"/>
            <w:hideMark/>
          </w:tcPr>
          <w:p w14:paraId="742925C3"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3705052</w:t>
            </w:r>
          </w:p>
        </w:tc>
      </w:tr>
      <w:tr w:rsidR="00E304CB" w:rsidRPr="00E304CB" w14:paraId="03375A3D" w14:textId="77777777" w:rsidTr="00E304CB">
        <w:trPr>
          <w:trHeight w:val="514"/>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6EB0ABC6"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Alma Arlette</w:t>
            </w:r>
          </w:p>
        </w:tc>
        <w:tc>
          <w:tcPr>
            <w:tcW w:w="1160" w:type="dxa"/>
            <w:hideMark/>
          </w:tcPr>
          <w:p w14:paraId="0ABABA94"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Santa María </w:t>
            </w:r>
          </w:p>
        </w:tc>
        <w:tc>
          <w:tcPr>
            <w:tcW w:w="1040" w:type="dxa"/>
            <w:hideMark/>
          </w:tcPr>
          <w:p w14:paraId="389465C1"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Torres</w:t>
            </w:r>
          </w:p>
        </w:tc>
        <w:tc>
          <w:tcPr>
            <w:tcW w:w="2020" w:type="dxa"/>
            <w:hideMark/>
          </w:tcPr>
          <w:p w14:paraId="30107A7A"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Odontología Cédula 9664256</w:t>
            </w:r>
          </w:p>
        </w:tc>
      </w:tr>
      <w:tr w:rsidR="00E304CB" w:rsidRPr="00E304CB" w14:paraId="521929C4" w14:textId="77777777" w:rsidTr="00E304CB">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7D8D874F" w14:textId="41AAB6B6"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Ma. </w:t>
            </w:r>
            <w:r w:rsidR="00313C98" w:rsidRPr="00E304CB">
              <w:rPr>
                <w:rFonts w:ascii="Arial" w:eastAsia="Times New Roman" w:hAnsi="Arial" w:cs="Arial"/>
                <w:b w:val="0"/>
                <w:color w:val="000000"/>
                <w:sz w:val="18"/>
                <w:szCs w:val="20"/>
                <w:lang w:eastAsia="es-MX"/>
              </w:rPr>
              <w:t>Concepción</w:t>
            </w:r>
          </w:p>
        </w:tc>
        <w:tc>
          <w:tcPr>
            <w:tcW w:w="1160" w:type="dxa"/>
            <w:hideMark/>
          </w:tcPr>
          <w:p w14:paraId="398CE7E6"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Paredes </w:t>
            </w:r>
          </w:p>
        </w:tc>
        <w:tc>
          <w:tcPr>
            <w:tcW w:w="1040" w:type="dxa"/>
            <w:hideMark/>
          </w:tcPr>
          <w:p w14:paraId="6DA9393F"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Hernández</w:t>
            </w:r>
          </w:p>
        </w:tc>
        <w:tc>
          <w:tcPr>
            <w:tcW w:w="2020" w:type="dxa"/>
            <w:hideMark/>
          </w:tcPr>
          <w:p w14:paraId="100605CC"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Estomatología Cédula 00003127</w:t>
            </w:r>
          </w:p>
        </w:tc>
      </w:tr>
      <w:tr w:rsidR="00E304CB" w:rsidRPr="00E304CB" w14:paraId="2162EDFF" w14:textId="77777777" w:rsidTr="00E304CB">
        <w:trPr>
          <w:trHeight w:val="425"/>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2A64290F" w14:textId="4DB77DD5"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José </w:t>
            </w:r>
            <w:r w:rsidR="00313C98" w:rsidRPr="00E304CB">
              <w:rPr>
                <w:rFonts w:ascii="Arial" w:eastAsia="Times New Roman" w:hAnsi="Arial" w:cs="Arial"/>
                <w:b w:val="0"/>
                <w:color w:val="000000"/>
                <w:sz w:val="18"/>
                <w:szCs w:val="20"/>
                <w:lang w:eastAsia="es-MX"/>
              </w:rPr>
              <w:t>Andrés</w:t>
            </w:r>
          </w:p>
        </w:tc>
        <w:tc>
          <w:tcPr>
            <w:tcW w:w="1160" w:type="dxa"/>
            <w:hideMark/>
          </w:tcPr>
          <w:p w14:paraId="5F87EAA8"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Villanueva </w:t>
            </w:r>
          </w:p>
        </w:tc>
        <w:tc>
          <w:tcPr>
            <w:tcW w:w="1040" w:type="dxa"/>
            <w:hideMark/>
          </w:tcPr>
          <w:p w14:paraId="7C42106F"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Vera</w:t>
            </w:r>
          </w:p>
        </w:tc>
        <w:tc>
          <w:tcPr>
            <w:tcW w:w="2020" w:type="dxa"/>
            <w:hideMark/>
          </w:tcPr>
          <w:p w14:paraId="0D7D77A0"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61166355</w:t>
            </w:r>
          </w:p>
        </w:tc>
      </w:tr>
      <w:tr w:rsidR="00E304CB" w:rsidRPr="00E304CB" w14:paraId="66739EBA" w14:textId="77777777" w:rsidTr="00E304CB">
        <w:trPr>
          <w:cnfStyle w:val="000000100000" w:firstRow="0" w:lastRow="0" w:firstColumn="0" w:lastColumn="0" w:oddVBand="0" w:evenVBand="0" w:oddHBand="1"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1660" w:type="dxa"/>
            <w:hideMark/>
          </w:tcPr>
          <w:p w14:paraId="6B51244E"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Eduardo </w:t>
            </w:r>
          </w:p>
        </w:tc>
        <w:tc>
          <w:tcPr>
            <w:tcW w:w="1160" w:type="dxa"/>
            <w:hideMark/>
          </w:tcPr>
          <w:p w14:paraId="22EAA7EB"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Damián </w:t>
            </w:r>
          </w:p>
        </w:tc>
        <w:tc>
          <w:tcPr>
            <w:tcW w:w="1040" w:type="dxa"/>
            <w:hideMark/>
          </w:tcPr>
          <w:p w14:paraId="1F38A549"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Mosqueda</w:t>
            </w:r>
          </w:p>
        </w:tc>
        <w:tc>
          <w:tcPr>
            <w:tcW w:w="2020" w:type="dxa"/>
            <w:hideMark/>
          </w:tcPr>
          <w:p w14:paraId="5B299CDD"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Cirujano Dentista Cédula 7620096</w:t>
            </w:r>
          </w:p>
        </w:tc>
      </w:tr>
    </w:tbl>
    <w:p w14:paraId="7E2727E9" w14:textId="55F1B352" w:rsidR="00645373" w:rsidRDefault="00E304CB" w:rsidP="00C078E2">
      <w:pPr>
        <w:spacing w:before="100" w:beforeAutospacing="1" w:after="100" w:afterAutospacing="1" w:line="360" w:lineRule="auto"/>
        <w:jc w:val="both"/>
        <w:rPr>
          <w:rFonts w:ascii="Arial" w:hAnsi="Arial"/>
        </w:rPr>
      </w:pPr>
      <w:r>
        <w:rPr>
          <w:rFonts w:ascii="Arial" w:hAnsi="Arial"/>
        </w:rPr>
        <w:lastRenderedPageBreak/>
        <w:t>Respecto a la educación continua, 1</w:t>
      </w:r>
      <w:r w:rsidRPr="00E304CB">
        <w:rPr>
          <w:rFonts w:ascii="Arial" w:hAnsi="Arial"/>
          <w:b/>
          <w:bCs/>
        </w:rPr>
        <w:t>4 de los docentes presentan cursos de educación continua en su área de especialidad de más de 40 horas curriculares</w:t>
      </w:r>
      <w:r>
        <w:rPr>
          <w:rFonts w:ascii="Arial" w:hAnsi="Arial"/>
        </w:rPr>
        <w:t>.</w:t>
      </w:r>
    </w:p>
    <w:tbl>
      <w:tblPr>
        <w:tblStyle w:val="Tabladecuadrcula4-nfasis6"/>
        <w:tblW w:w="7660" w:type="dxa"/>
        <w:tblLook w:val="04A0" w:firstRow="1" w:lastRow="0" w:firstColumn="1" w:lastColumn="0" w:noHBand="0" w:noVBand="1"/>
      </w:tblPr>
      <w:tblGrid>
        <w:gridCol w:w="1650"/>
        <w:gridCol w:w="1157"/>
        <w:gridCol w:w="1097"/>
        <w:gridCol w:w="3756"/>
      </w:tblGrid>
      <w:tr w:rsidR="00E304CB" w:rsidRPr="00E304CB" w14:paraId="281DF4BC" w14:textId="77777777" w:rsidTr="00E304C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1802261" w14:textId="77777777" w:rsidR="00E304CB" w:rsidRPr="00E304CB" w:rsidRDefault="00E304CB" w:rsidP="00E304CB">
            <w:pPr>
              <w:jc w:val="center"/>
              <w:rPr>
                <w:rFonts w:ascii="Arial" w:eastAsia="Times New Roman" w:hAnsi="Arial" w:cs="Arial"/>
                <w:b w:val="0"/>
                <w:color w:val="000000"/>
                <w:sz w:val="18"/>
                <w:szCs w:val="18"/>
                <w:lang w:eastAsia="es-MX"/>
              </w:rPr>
            </w:pPr>
            <w:r w:rsidRPr="00E304CB">
              <w:rPr>
                <w:rFonts w:ascii="Arial" w:eastAsia="Times New Roman" w:hAnsi="Arial" w:cs="Arial"/>
                <w:b w:val="0"/>
                <w:color w:val="000000"/>
                <w:sz w:val="18"/>
                <w:szCs w:val="18"/>
                <w:lang w:eastAsia="es-MX"/>
              </w:rPr>
              <w:t>Nombre</w:t>
            </w:r>
          </w:p>
        </w:tc>
        <w:tc>
          <w:tcPr>
            <w:tcW w:w="1160" w:type="dxa"/>
            <w:vAlign w:val="center"/>
            <w:hideMark/>
          </w:tcPr>
          <w:p w14:paraId="3BB3B416"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18"/>
                <w:lang w:eastAsia="es-MX"/>
              </w:rPr>
            </w:pPr>
            <w:r w:rsidRPr="00E304CB">
              <w:rPr>
                <w:rFonts w:ascii="Arial" w:eastAsia="Times New Roman" w:hAnsi="Arial" w:cs="Arial"/>
                <w:b w:val="0"/>
                <w:color w:val="000000"/>
                <w:sz w:val="18"/>
                <w:szCs w:val="18"/>
                <w:lang w:eastAsia="es-MX"/>
              </w:rPr>
              <w:t>Apellido Paterno</w:t>
            </w:r>
          </w:p>
        </w:tc>
        <w:tc>
          <w:tcPr>
            <w:tcW w:w="1040" w:type="dxa"/>
            <w:vAlign w:val="center"/>
            <w:hideMark/>
          </w:tcPr>
          <w:p w14:paraId="78108974"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Apellido Materno</w:t>
            </w:r>
          </w:p>
        </w:tc>
        <w:tc>
          <w:tcPr>
            <w:tcW w:w="3800" w:type="dxa"/>
            <w:vAlign w:val="center"/>
            <w:hideMark/>
          </w:tcPr>
          <w:p w14:paraId="2D7622B3" w14:textId="77777777" w:rsidR="00E304CB" w:rsidRPr="00E304CB" w:rsidRDefault="00E304CB" w:rsidP="00E304C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Curso profesional</w:t>
            </w:r>
          </w:p>
        </w:tc>
      </w:tr>
      <w:tr w:rsidR="00E304CB" w:rsidRPr="00E304CB" w14:paraId="266C192C" w14:textId="77777777" w:rsidTr="00E304C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2042A39F" w14:textId="5F6F6653" w:rsidR="00E304CB" w:rsidRPr="00E304CB" w:rsidRDefault="00313C98"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Víctor</w:t>
            </w:r>
            <w:r w:rsidR="00E304CB" w:rsidRPr="00E304CB">
              <w:rPr>
                <w:rFonts w:ascii="Arial" w:eastAsia="Times New Roman" w:hAnsi="Arial" w:cs="Arial"/>
                <w:b w:val="0"/>
                <w:color w:val="000000"/>
                <w:sz w:val="18"/>
                <w:szCs w:val="20"/>
                <w:lang w:eastAsia="es-MX"/>
              </w:rPr>
              <w:t xml:space="preserve"> Hugo</w:t>
            </w:r>
          </w:p>
        </w:tc>
        <w:tc>
          <w:tcPr>
            <w:tcW w:w="1160" w:type="dxa"/>
            <w:vAlign w:val="center"/>
            <w:hideMark/>
          </w:tcPr>
          <w:p w14:paraId="378BBDA4" w14:textId="7C7EAB9D" w:rsidR="00E304CB" w:rsidRPr="00E304CB" w:rsidRDefault="00313C98"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García</w:t>
            </w:r>
          </w:p>
        </w:tc>
        <w:tc>
          <w:tcPr>
            <w:tcW w:w="1040" w:type="dxa"/>
            <w:vAlign w:val="center"/>
            <w:hideMark/>
          </w:tcPr>
          <w:p w14:paraId="06F6FCDF"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Becerril</w:t>
            </w:r>
          </w:p>
        </w:tc>
        <w:tc>
          <w:tcPr>
            <w:tcW w:w="3800" w:type="dxa"/>
            <w:vAlign w:val="center"/>
            <w:hideMark/>
          </w:tcPr>
          <w:p w14:paraId="4C4FA4A5"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Gamificación e Innovación para procesos de enseñanza 25hrs, COVID-19 Prevención para pacientes y profesionales de la salud 15hrs</w:t>
            </w:r>
          </w:p>
        </w:tc>
      </w:tr>
      <w:tr w:rsidR="00E304CB" w:rsidRPr="00E304CB" w14:paraId="08C19248" w14:textId="77777777" w:rsidTr="00E304CB">
        <w:trPr>
          <w:trHeight w:val="1227"/>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1C0E6E8D"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Pamela Irais</w:t>
            </w:r>
          </w:p>
        </w:tc>
        <w:tc>
          <w:tcPr>
            <w:tcW w:w="1160" w:type="dxa"/>
            <w:vAlign w:val="center"/>
            <w:hideMark/>
          </w:tcPr>
          <w:p w14:paraId="70B3C839" w14:textId="39C25ECF" w:rsidR="00E304CB" w:rsidRPr="00E304CB" w:rsidRDefault="00313C98"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Juárez</w:t>
            </w:r>
          </w:p>
        </w:tc>
        <w:tc>
          <w:tcPr>
            <w:tcW w:w="1040" w:type="dxa"/>
            <w:vAlign w:val="center"/>
            <w:hideMark/>
          </w:tcPr>
          <w:p w14:paraId="3C152AF8"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León</w:t>
            </w:r>
          </w:p>
        </w:tc>
        <w:tc>
          <w:tcPr>
            <w:tcW w:w="3800" w:type="dxa"/>
            <w:vAlign w:val="center"/>
            <w:hideMark/>
          </w:tcPr>
          <w:p w14:paraId="131E341A" w14:textId="7BA78760"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Complicaciones más comunes de la diabetes 10hrs, Enfermedades </w:t>
            </w:r>
            <w:r w:rsidR="00313C98" w:rsidRPr="00E304CB">
              <w:rPr>
                <w:rFonts w:ascii="Arial" w:eastAsia="Times New Roman" w:hAnsi="Arial" w:cs="Arial"/>
                <w:color w:val="000000"/>
                <w:sz w:val="18"/>
                <w:szCs w:val="20"/>
                <w:lang w:eastAsia="es-MX"/>
              </w:rPr>
              <w:t>Cardiovasculares: hábitos</w:t>
            </w:r>
            <w:r w:rsidRPr="00E304CB">
              <w:rPr>
                <w:rFonts w:ascii="Arial" w:eastAsia="Times New Roman" w:hAnsi="Arial" w:cs="Arial"/>
                <w:color w:val="000000"/>
                <w:sz w:val="18"/>
                <w:szCs w:val="20"/>
                <w:lang w:eastAsia="es-MX"/>
              </w:rPr>
              <w:t xml:space="preserve"> saludables para prevenir 10</w:t>
            </w:r>
            <w:r w:rsidR="00583722" w:rsidRPr="00E304CB">
              <w:rPr>
                <w:rFonts w:ascii="Arial" w:eastAsia="Times New Roman" w:hAnsi="Arial" w:cs="Arial"/>
                <w:color w:val="000000"/>
                <w:sz w:val="18"/>
                <w:szCs w:val="20"/>
                <w:lang w:eastAsia="es-MX"/>
              </w:rPr>
              <w:t>hrs, Diabetes</w:t>
            </w:r>
            <w:r w:rsidRPr="00E304CB">
              <w:rPr>
                <w:rFonts w:ascii="Arial" w:eastAsia="Times New Roman" w:hAnsi="Arial" w:cs="Arial"/>
                <w:color w:val="000000"/>
                <w:sz w:val="18"/>
                <w:szCs w:val="20"/>
                <w:lang w:eastAsia="es-MX"/>
              </w:rPr>
              <w:t xml:space="preserve"> Mellitus 10hrs, Salud Bucal en Diabetes 10hrs</w:t>
            </w:r>
          </w:p>
        </w:tc>
      </w:tr>
      <w:tr w:rsidR="00E304CB" w:rsidRPr="00E304CB" w14:paraId="7E7A67D2" w14:textId="77777777" w:rsidTr="00E304CB">
        <w:trPr>
          <w:cnfStyle w:val="000000100000" w:firstRow="0" w:lastRow="0" w:firstColumn="0" w:lastColumn="0" w:oddVBand="0" w:evenVBand="0" w:oddHBand="1"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0515768D"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María Guadalupe</w:t>
            </w:r>
          </w:p>
        </w:tc>
        <w:tc>
          <w:tcPr>
            <w:tcW w:w="1160" w:type="dxa"/>
            <w:vAlign w:val="center"/>
            <w:hideMark/>
          </w:tcPr>
          <w:p w14:paraId="2371C103"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Jifkins</w:t>
            </w:r>
          </w:p>
        </w:tc>
        <w:tc>
          <w:tcPr>
            <w:tcW w:w="1040" w:type="dxa"/>
            <w:vAlign w:val="center"/>
            <w:hideMark/>
          </w:tcPr>
          <w:p w14:paraId="5E0655FF"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Flores</w:t>
            </w:r>
          </w:p>
        </w:tc>
        <w:tc>
          <w:tcPr>
            <w:tcW w:w="3800" w:type="dxa"/>
            <w:vAlign w:val="center"/>
            <w:hideMark/>
          </w:tcPr>
          <w:p w14:paraId="341E0389" w14:textId="68B17739"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Gira Virtual </w:t>
            </w:r>
            <w:r w:rsidR="00583722" w:rsidRPr="00E304CB">
              <w:rPr>
                <w:rFonts w:ascii="Arial" w:eastAsia="Times New Roman" w:hAnsi="Arial" w:cs="Arial"/>
                <w:color w:val="000000"/>
                <w:sz w:val="18"/>
                <w:szCs w:val="20"/>
                <w:lang w:eastAsia="es-MX"/>
              </w:rPr>
              <w:t xml:space="preserve">Doscoxel, </w:t>
            </w:r>
            <w:r w:rsidR="00A16EFD" w:rsidRPr="00E304CB">
              <w:rPr>
                <w:rFonts w:ascii="Arial" w:eastAsia="Times New Roman" w:hAnsi="Arial" w:cs="Arial"/>
                <w:color w:val="000000"/>
                <w:sz w:val="18"/>
                <w:szCs w:val="20"/>
                <w:lang w:eastAsia="es-MX"/>
              </w:rPr>
              <w:t>Actualización</w:t>
            </w:r>
            <w:r w:rsidRPr="00E304CB">
              <w:rPr>
                <w:rFonts w:ascii="Arial" w:eastAsia="Times New Roman" w:hAnsi="Arial" w:cs="Arial"/>
                <w:color w:val="000000"/>
                <w:sz w:val="18"/>
                <w:szCs w:val="20"/>
                <w:lang w:eastAsia="es-MX"/>
              </w:rPr>
              <w:t xml:space="preserve"> de Temas de Medicina General 24hrs, Inclusión y </w:t>
            </w:r>
            <w:r w:rsidR="00075B37" w:rsidRPr="00E304CB">
              <w:rPr>
                <w:rFonts w:ascii="Arial" w:eastAsia="Times New Roman" w:hAnsi="Arial" w:cs="Arial"/>
                <w:color w:val="000000"/>
                <w:sz w:val="18"/>
                <w:szCs w:val="20"/>
                <w:lang w:eastAsia="es-MX"/>
              </w:rPr>
              <w:t>discapacidad, Actualización</w:t>
            </w:r>
            <w:r w:rsidRPr="00E304CB">
              <w:rPr>
                <w:rFonts w:ascii="Arial" w:eastAsia="Times New Roman" w:hAnsi="Arial" w:cs="Arial"/>
                <w:color w:val="000000"/>
                <w:sz w:val="18"/>
                <w:szCs w:val="20"/>
                <w:lang w:eastAsia="es-MX"/>
              </w:rPr>
              <w:t xml:space="preserve"> de temas de </w:t>
            </w:r>
            <w:r w:rsidR="00075B37" w:rsidRPr="00E304CB">
              <w:rPr>
                <w:rFonts w:ascii="Arial" w:eastAsia="Times New Roman" w:hAnsi="Arial" w:cs="Arial"/>
                <w:color w:val="000000"/>
                <w:sz w:val="18"/>
                <w:szCs w:val="20"/>
                <w:lang w:eastAsia="es-MX"/>
              </w:rPr>
              <w:t>Nefrología, Actualización</w:t>
            </w:r>
            <w:r w:rsidRPr="00E304CB">
              <w:rPr>
                <w:rFonts w:ascii="Arial" w:eastAsia="Times New Roman" w:hAnsi="Arial" w:cs="Arial"/>
                <w:color w:val="000000"/>
                <w:sz w:val="18"/>
                <w:szCs w:val="20"/>
                <w:lang w:eastAsia="es-MX"/>
              </w:rPr>
              <w:t xml:space="preserve"> en tema de </w:t>
            </w:r>
            <w:r w:rsidR="00075B37" w:rsidRPr="00E304CB">
              <w:rPr>
                <w:rFonts w:ascii="Arial" w:eastAsia="Times New Roman" w:hAnsi="Arial" w:cs="Arial"/>
                <w:color w:val="000000"/>
                <w:sz w:val="18"/>
                <w:szCs w:val="20"/>
                <w:lang w:eastAsia="es-MX"/>
              </w:rPr>
              <w:t>psiquiatría, Actualización</w:t>
            </w:r>
            <w:r w:rsidRPr="00E304CB">
              <w:rPr>
                <w:rFonts w:ascii="Arial" w:eastAsia="Times New Roman" w:hAnsi="Arial" w:cs="Arial"/>
                <w:color w:val="000000"/>
                <w:sz w:val="18"/>
                <w:szCs w:val="20"/>
                <w:lang w:eastAsia="es-MX"/>
              </w:rPr>
              <w:t xml:space="preserve"> en temas </w:t>
            </w:r>
            <w:r w:rsidR="00583722" w:rsidRPr="00E304CB">
              <w:rPr>
                <w:rFonts w:ascii="Arial" w:eastAsia="Times New Roman" w:hAnsi="Arial" w:cs="Arial"/>
                <w:color w:val="000000"/>
                <w:sz w:val="18"/>
                <w:szCs w:val="20"/>
                <w:lang w:eastAsia="es-MX"/>
              </w:rPr>
              <w:t>de Gastroenterología</w:t>
            </w:r>
            <w:r w:rsidRPr="00E304CB">
              <w:rPr>
                <w:rFonts w:ascii="Arial" w:eastAsia="Times New Roman" w:hAnsi="Arial" w:cs="Arial"/>
                <w:color w:val="000000"/>
                <w:sz w:val="18"/>
                <w:szCs w:val="20"/>
                <w:lang w:eastAsia="es-MX"/>
              </w:rPr>
              <w:t xml:space="preserve">, Prevención social de las violencias con </w:t>
            </w:r>
            <w:r w:rsidR="00075B37" w:rsidRPr="00E304CB">
              <w:rPr>
                <w:rFonts w:ascii="Arial" w:eastAsia="Times New Roman" w:hAnsi="Arial" w:cs="Arial"/>
                <w:color w:val="000000"/>
                <w:sz w:val="18"/>
                <w:szCs w:val="20"/>
                <w:lang w:eastAsia="es-MX"/>
              </w:rPr>
              <w:t>enfoque</w:t>
            </w:r>
            <w:r w:rsidRPr="00E304CB">
              <w:rPr>
                <w:rFonts w:ascii="Arial" w:eastAsia="Times New Roman" w:hAnsi="Arial" w:cs="Arial"/>
                <w:color w:val="000000"/>
                <w:sz w:val="18"/>
                <w:szCs w:val="20"/>
                <w:lang w:eastAsia="es-MX"/>
              </w:rPr>
              <w:t xml:space="preserve"> antidiscriminatorio,</w:t>
            </w:r>
            <w:r>
              <w:rPr>
                <w:rFonts w:ascii="Arial" w:eastAsia="Times New Roman" w:hAnsi="Arial" w:cs="Arial"/>
                <w:color w:val="000000"/>
                <w:sz w:val="18"/>
                <w:szCs w:val="20"/>
                <w:lang w:eastAsia="es-MX"/>
              </w:rPr>
              <w:t xml:space="preserve"> </w:t>
            </w:r>
            <w:r w:rsidRPr="00E304CB">
              <w:rPr>
                <w:rFonts w:ascii="Arial" w:eastAsia="Times New Roman" w:hAnsi="Arial" w:cs="Arial"/>
                <w:color w:val="000000"/>
                <w:sz w:val="18"/>
                <w:szCs w:val="20"/>
                <w:lang w:eastAsia="es-MX"/>
              </w:rPr>
              <w:t xml:space="preserve">Actualización en temas de </w:t>
            </w:r>
            <w:r w:rsidR="00075B37" w:rsidRPr="00E304CB">
              <w:rPr>
                <w:rFonts w:ascii="Arial" w:eastAsia="Times New Roman" w:hAnsi="Arial" w:cs="Arial"/>
                <w:color w:val="000000"/>
                <w:sz w:val="18"/>
                <w:szCs w:val="20"/>
                <w:lang w:eastAsia="es-MX"/>
              </w:rPr>
              <w:t>Cardiología, Programa</w:t>
            </w:r>
            <w:r w:rsidRPr="00E304CB">
              <w:rPr>
                <w:rFonts w:ascii="Arial" w:eastAsia="Times New Roman" w:hAnsi="Arial" w:cs="Arial"/>
                <w:color w:val="000000"/>
                <w:sz w:val="18"/>
                <w:szCs w:val="20"/>
                <w:lang w:eastAsia="es-MX"/>
              </w:rPr>
              <w:t xml:space="preserve"> Nacional de Epoc para médicos de primer contacto.</w:t>
            </w:r>
          </w:p>
        </w:tc>
      </w:tr>
      <w:tr w:rsidR="00E304CB" w:rsidRPr="00E304CB" w14:paraId="287642CB" w14:textId="77777777" w:rsidTr="00E304CB">
        <w:trPr>
          <w:trHeight w:val="1032"/>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38EDE750"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Michael</w:t>
            </w:r>
          </w:p>
        </w:tc>
        <w:tc>
          <w:tcPr>
            <w:tcW w:w="1160" w:type="dxa"/>
            <w:vAlign w:val="center"/>
            <w:hideMark/>
          </w:tcPr>
          <w:p w14:paraId="19CFC401"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Martínez</w:t>
            </w:r>
          </w:p>
        </w:tc>
        <w:tc>
          <w:tcPr>
            <w:tcW w:w="1040" w:type="dxa"/>
            <w:vAlign w:val="center"/>
            <w:hideMark/>
          </w:tcPr>
          <w:p w14:paraId="529F08F8"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Sánchez</w:t>
            </w:r>
          </w:p>
        </w:tc>
        <w:tc>
          <w:tcPr>
            <w:tcW w:w="3800" w:type="dxa"/>
            <w:vAlign w:val="center"/>
            <w:hideMark/>
          </w:tcPr>
          <w:p w14:paraId="3A27EB2F" w14:textId="16DC08B9"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Salud Bucal en Diabetes 10hrs,</w:t>
            </w:r>
            <w:r>
              <w:rPr>
                <w:rFonts w:ascii="Arial" w:eastAsia="Times New Roman" w:hAnsi="Arial" w:cs="Arial"/>
                <w:color w:val="000000"/>
                <w:sz w:val="18"/>
                <w:szCs w:val="20"/>
                <w:lang w:eastAsia="es-MX"/>
              </w:rPr>
              <w:t xml:space="preserve"> </w:t>
            </w:r>
            <w:r w:rsidRPr="00E304CB">
              <w:rPr>
                <w:rFonts w:ascii="Arial" w:eastAsia="Times New Roman" w:hAnsi="Arial" w:cs="Arial"/>
                <w:color w:val="000000"/>
                <w:sz w:val="18"/>
                <w:szCs w:val="20"/>
                <w:lang w:eastAsia="es-MX"/>
              </w:rPr>
              <w:t xml:space="preserve">Cuidando tu corazón </w:t>
            </w:r>
            <w:r w:rsidR="00075B37" w:rsidRPr="00E304CB">
              <w:rPr>
                <w:rFonts w:ascii="Arial" w:eastAsia="Times New Roman" w:hAnsi="Arial" w:cs="Arial"/>
                <w:color w:val="000000"/>
                <w:sz w:val="18"/>
                <w:szCs w:val="20"/>
                <w:lang w:eastAsia="es-MX"/>
              </w:rPr>
              <w:t>Hipertensión</w:t>
            </w:r>
            <w:r w:rsidRPr="00E304CB">
              <w:rPr>
                <w:rFonts w:ascii="Arial" w:eastAsia="Times New Roman" w:hAnsi="Arial" w:cs="Arial"/>
                <w:color w:val="000000"/>
                <w:sz w:val="18"/>
                <w:szCs w:val="20"/>
                <w:lang w:eastAsia="es-MX"/>
              </w:rPr>
              <w:t xml:space="preserve"> 10hrsDiabetes Mellitus 10hrs, Protectores Bucales personalizados</w:t>
            </w:r>
          </w:p>
        </w:tc>
      </w:tr>
      <w:tr w:rsidR="00E304CB" w:rsidRPr="00E304CB" w14:paraId="01C6C10C" w14:textId="77777777" w:rsidTr="00E304CB">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5BED1B9E"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Luis Enrique</w:t>
            </w:r>
          </w:p>
        </w:tc>
        <w:tc>
          <w:tcPr>
            <w:tcW w:w="1160" w:type="dxa"/>
            <w:vAlign w:val="center"/>
            <w:hideMark/>
          </w:tcPr>
          <w:p w14:paraId="32496D3E"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Guerrero</w:t>
            </w:r>
          </w:p>
        </w:tc>
        <w:tc>
          <w:tcPr>
            <w:tcW w:w="1040" w:type="dxa"/>
            <w:vAlign w:val="center"/>
            <w:hideMark/>
          </w:tcPr>
          <w:p w14:paraId="45F0AC21"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González</w:t>
            </w:r>
          </w:p>
        </w:tc>
        <w:tc>
          <w:tcPr>
            <w:tcW w:w="3800" w:type="dxa"/>
            <w:vAlign w:val="center"/>
            <w:hideMark/>
          </w:tcPr>
          <w:p w14:paraId="3D084834" w14:textId="0D4C84A2"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Precauciones  </w:t>
            </w:r>
            <w:r w:rsidR="00075B37" w:rsidRPr="00E304CB">
              <w:rPr>
                <w:rFonts w:ascii="Arial" w:eastAsia="Times New Roman" w:hAnsi="Arial" w:cs="Arial"/>
                <w:color w:val="000000"/>
                <w:sz w:val="18"/>
                <w:szCs w:val="20"/>
                <w:lang w:eastAsia="es-MX"/>
              </w:rPr>
              <w:t>básicas: higiene</w:t>
            </w:r>
            <w:r w:rsidRPr="00E304CB">
              <w:rPr>
                <w:rFonts w:ascii="Arial" w:eastAsia="Times New Roman" w:hAnsi="Arial" w:cs="Arial"/>
                <w:color w:val="000000"/>
                <w:sz w:val="18"/>
                <w:szCs w:val="20"/>
                <w:lang w:eastAsia="es-MX"/>
              </w:rPr>
              <w:t xml:space="preserve"> de manos (COVID-19)1hrs, Valores y </w:t>
            </w:r>
            <w:r w:rsidR="00075B37" w:rsidRPr="00E304CB">
              <w:rPr>
                <w:rFonts w:ascii="Arial" w:eastAsia="Times New Roman" w:hAnsi="Arial" w:cs="Arial"/>
                <w:color w:val="000000"/>
                <w:sz w:val="18"/>
                <w:szCs w:val="20"/>
                <w:lang w:eastAsia="es-MX"/>
              </w:rPr>
              <w:t>culturas</w:t>
            </w:r>
            <w:r w:rsidRPr="00E304CB">
              <w:rPr>
                <w:rFonts w:ascii="Arial" w:eastAsia="Times New Roman" w:hAnsi="Arial" w:cs="Arial"/>
                <w:color w:val="000000"/>
                <w:sz w:val="18"/>
                <w:szCs w:val="20"/>
                <w:lang w:eastAsia="es-MX"/>
              </w:rPr>
              <w:t xml:space="preserve"> de buen trato 8hrs, Prevención y control de infecciones (PCI) causadas por el nuevo coronavirus(COVID-19)1hrs, Salud oral para profesionales de atención primaria 20hrs, Primeros Auxilios Básicos y Reanimación Cardiopulmonar 6hrs, COVID-19 como ponerse y quitarse el equipo de protección personal (EPP)15min, Promoción de la salud :Conceptos ,herramientas y Abordajes 4hrs, Salud Bucal en Diabetes 10hrs, Todo sobre la protección del COVID-19 3hrs, Control de infecciones causadas por el Coronavirus COVID19, Programa de capacitación en Infección por SARS-CoV-2en atención primaria </w:t>
            </w:r>
            <w:r w:rsidR="00583722" w:rsidRPr="00E304CB">
              <w:rPr>
                <w:rFonts w:ascii="Arial" w:eastAsia="Times New Roman" w:hAnsi="Arial" w:cs="Arial"/>
                <w:color w:val="000000"/>
                <w:sz w:val="18"/>
                <w:szCs w:val="20"/>
                <w:lang w:eastAsia="es-MX"/>
              </w:rPr>
              <w:t>a la</w:t>
            </w:r>
            <w:r w:rsidRPr="00E304CB">
              <w:rPr>
                <w:rFonts w:ascii="Arial" w:eastAsia="Times New Roman" w:hAnsi="Arial" w:cs="Arial"/>
                <w:color w:val="000000"/>
                <w:sz w:val="18"/>
                <w:szCs w:val="20"/>
                <w:lang w:eastAsia="es-MX"/>
              </w:rPr>
              <w:t xml:space="preserve"> salud 4hrs, Salud Mental durante la Pandemia COVID-19 8hrs, Uso Correcto del Equipo de Protección personal COVID-19 4hrs, Salud sexual y Reproductiva y Prevención Del Embarazo en </w:t>
            </w:r>
            <w:r w:rsidR="00075B37" w:rsidRPr="00E304CB">
              <w:rPr>
                <w:rFonts w:ascii="Arial" w:eastAsia="Times New Roman" w:hAnsi="Arial" w:cs="Arial"/>
                <w:color w:val="000000"/>
                <w:sz w:val="18"/>
                <w:szCs w:val="20"/>
                <w:lang w:eastAsia="es-MX"/>
              </w:rPr>
              <w:t>Adolescentes</w:t>
            </w:r>
            <w:r w:rsidRPr="00E304CB">
              <w:rPr>
                <w:rFonts w:ascii="Arial" w:eastAsia="Times New Roman" w:hAnsi="Arial" w:cs="Arial"/>
                <w:color w:val="000000"/>
                <w:sz w:val="18"/>
                <w:szCs w:val="20"/>
                <w:lang w:eastAsia="es-MX"/>
              </w:rPr>
              <w:t xml:space="preserve"> 40hrs, Atención en Sarampión en personal médico 4.5hrs.</w:t>
            </w:r>
          </w:p>
        </w:tc>
      </w:tr>
      <w:tr w:rsidR="00E304CB" w:rsidRPr="00E304CB" w14:paraId="42FB0928" w14:textId="77777777" w:rsidTr="00E304CB">
        <w:trPr>
          <w:trHeight w:val="127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40E887C8"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Cintia Angélica</w:t>
            </w:r>
          </w:p>
        </w:tc>
        <w:tc>
          <w:tcPr>
            <w:tcW w:w="1160" w:type="dxa"/>
            <w:vAlign w:val="center"/>
            <w:hideMark/>
          </w:tcPr>
          <w:p w14:paraId="33ADD3C2"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Hornedo</w:t>
            </w:r>
          </w:p>
        </w:tc>
        <w:tc>
          <w:tcPr>
            <w:tcW w:w="1040" w:type="dxa"/>
            <w:vAlign w:val="center"/>
            <w:hideMark/>
          </w:tcPr>
          <w:p w14:paraId="2EA18AA0"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Guillén</w:t>
            </w:r>
          </w:p>
        </w:tc>
        <w:tc>
          <w:tcPr>
            <w:tcW w:w="3800" w:type="dxa"/>
            <w:vAlign w:val="center"/>
            <w:hideMark/>
          </w:tcPr>
          <w:p w14:paraId="064FEB1A" w14:textId="75C8096E"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Diabetes HTA controlada, Patología </w:t>
            </w:r>
            <w:r w:rsidR="00075B37" w:rsidRPr="00E304CB">
              <w:rPr>
                <w:rFonts w:ascii="Arial" w:eastAsia="Times New Roman" w:hAnsi="Arial" w:cs="Arial"/>
                <w:color w:val="000000"/>
                <w:sz w:val="18"/>
                <w:szCs w:val="20"/>
                <w:lang w:eastAsia="es-MX"/>
              </w:rPr>
              <w:t>benigna</w:t>
            </w:r>
            <w:r w:rsidRPr="00E304CB">
              <w:rPr>
                <w:rFonts w:ascii="Arial" w:eastAsia="Times New Roman" w:hAnsi="Arial" w:cs="Arial"/>
                <w:color w:val="000000"/>
                <w:sz w:val="18"/>
                <w:szCs w:val="20"/>
                <w:lang w:eastAsia="es-MX"/>
              </w:rPr>
              <w:t xml:space="preserve"> del </w:t>
            </w:r>
            <w:r w:rsidR="00A90888" w:rsidRPr="00E304CB">
              <w:rPr>
                <w:rFonts w:ascii="Arial" w:eastAsia="Times New Roman" w:hAnsi="Arial" w:cs="Arial"/>
                <w:color w:val="000000"/>
                <w:sz w:val="18"/>
                <w:szCs w:val="20"/>
                <w:lang w:eastAsia="es-MX"/>
              </w:rPr>
              <w:t>recién</w:t>
            </w:r>
            <w:r w:rsidRPr="00E304CB">
              <w:rPr>
                <w:rFonts w:ascii="Arial" w:eastAsia="Times New Roman" w:hAnsi="Arial" w:cs="Arial"/>
                <w:color w:val="000000"/>
                <w:sz w:val="18"/>
                <w:szCs w:val="20"/>
                <w:lang w:eastAsia="es-MX"/>
              </w:rPr>
              <w:t xml:space="preserve"> nacido, infecciones odontogénicas, reporte de un caso.</w:t>
            </w:r>
          </w:p>
        </w:tc>
      </w:tr>
      <w:tr w:rsidR="00E304CB" w:rsidRPr="00E304CB" w14:paraId="280CE6F9" w14:textId="77777777" w:rsidTr="00E304C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339B0CAA" w14:textId="50DC94A0" w:rsidR="00E304CB" w:rsidRPr="00E304CB" w:rsidRDefault="00075B37"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lastRenderedPageBreak/>
              <w:t>Álvaro</w:t>
            </w:r>
            <w:r w:rsidR="00E304CB" w:rsidRPr="00E304CB">
              <w:rPr>
                <w:rFonts w:ascii="Arial" w:eastAsia="Times New Roman" w:hAnsi="Arial" w:cs="Arial"/>
                <w:b w:val="0"/>
                <w:color w:val="000000"/>
                <w:sz w:val="18"/>
                <w:szCs w:val="20"/>
                <w:lang w:eastAsia="es-MX"/>
              </w:rPr>
              <w:t xml:space="preserve"> Pedro</w:t>
            </w:r>
          </w:p>
        </w:tc>
        <w:tc>
          <w:tcPr>
            <w:tcW w:w="1160" w:type="dxa"/>
            <w:vAlign w:val="center"/>
            <w:hideMark/>
          </w:tcPr>
          <w:p w14:paraId="5E419406"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Chávez</w:t>
            </w:r>
          </w:p>
        </w:tc>
        <w:tc>
          <w:tcPr>
            <w:tcW w:w="1040" w:type="dxa"/>
            <w:vAlign w:val="center"/>
            <w:hideMark/>
          </w:tcPr>
          <w:p w14:paraId="14D881D9" w14:textId="34696D19" w:rsidR="00E304CB" w:rsidRPr="00E304CB" w:rsidRDefault="00075B37"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Sánchez</w:t>
            </w:r>
          </w:p>
        </w:tc>
        <w:tc>
          <w:tcPr>
            <w:tcW w:w="3800" w:type="dxa"/>
            <w:vAlign w:val="center"/>
            <w:hideMark/>
          </w:tcPr>
          <w:p w14:paraId="50FA293D" w14:textId="5D7411F9"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Salud Bucal en Diabetes 10hrs, Diabetes Mellitus 10</w:t>
            </w:r>
            <w:r w:rsidR="00583722" w:rsidRPr="00E304CB">
              <w:rPr>
                <w:rFonts w:ascii="Arial" w:eastAsia="Times New Roman" w:hAnsi="Arial" w:cs="Arial"/>
                <w:color w:val="000000"/>
                <w:sz w:val="18"/>
                <w:szCs w:val="20"/>
                <w:lang w:eastAsia="es-MX"/>
              </w:rPr>
              <w:t>hrs, ABC</w:t>
            </w:r>
            <w:r w:rsidRPr="00E304CB">
              <w:rPr>
                <w:rFonts w:ascii="Arial" w:eastAsia="Times New Roman" w:hAnsi="Arial" w:cs="Arial"/>
                <w:color w:val="000000"/>
                <w:sz w:val="18"/>
                <w:szCs w:val="20"/>
                <w:lang w:eastAsia="es-MX"/>
              </w:rPr>
              <w:t xml:space="preserve"> de la Obesidad 10hrs, Enfermedades </w:t>
            </w:r>
            <w:r w:rsidR="00075B37" w:rsidRPr="00E304CB">
              <w:rPr>
                <w:rFonts w:ascii="Arial" w:eastAsia="Times New Roman" w:hAnsi="Arial" w:cs="Arial"/>
                <w:color w:val="000000"/>
                <w:sz w:val="18"/>
                <w:szCs w:val="20"/>
                <w:lang w:eastAsia="es-MX"/>
              </w:rPr>
              <w:t>Cardiovasculares: hábitos</w:t>
            </w:r>
            <w:r w:rsidRPr="00E304CB">
              <w:rPr>
                <w:rFonts w:ascii="Arial" w:eastAsia="Times New Roman" w:hAnsi="Arial" w:cs="Arial"/>
                <w:color w:val="000000"/>
                <w:sz w:val="18"/>
                <w:szCs w:val="20"/>
                <w:lang w:eastAsia="es-MX"/>
              </w:rPr>
              <w:t xml:space="preserve"> saludables para prevenir 10hrs</w:t>
            </w:r>
          </w:p>
        </w:tc>
      </w:tr>
      <w:tr w:rsidR="00E304CB" w:rsidRPr="00E304CB" w14:paraId="2F2CD5FE" w14:textId="77777777" w:rsidTr="00E304CB">
        <w:trPr>
          <w:trHeight w:val="84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1205A1D2"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Luis Gabriel</w:t>
            </w:r>
          </w:p>
        </w:tc>
        <w:tc>
          <w:tcPr>
            <w:tcW w:w="1160" w:type="dxa"/>
            <w:vAlign w:val="center"/>
            <w:hideMark/>
          </w:tcPr>
          <w:p w14:paraId="7D1DB413"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Talavera</w:t>
            </w:r>
          </w:p>
        </w:tc>
        <w:tc>
          <w:tcPr>
            <w:tcW w:w="1040" w:type="dxa"/>
            <w:vAlign w:val="center"/>
            <w:hideMark/>
          </w:tcPr>
          <w:p w14:paraId="77924558"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Contreras</w:t>
            </w:r>
          </w:p>
        </w:tc>
        <w:tc>
          <w:tcPr>
            <w:tcW w:w="3800" w:type="dxa"/>
            <w:vAlign w:val="center"/>
            <w:hideMark/>
          </w:tcPr>
          <w:p w14:paraId="417B3854" w14:textId="091C1320"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Encuentro virtual de </w:t>
            </w:r>
            <w:r w:rsidR="00075B37" w:rsidRPr="00E304CB">
              <w:rPr>
                <w:rFonts w:ascii="Arial" w:eastAsia="Times New Roman" w:hAnsi="Arial" w:cs="Arial"/>
                <w:color w:val="000000"/>
                <w:sz w:val="18"/>
                <w:szCs w:val="20"/>
                <w:lang w:eastAsia="es-MX"/>
              </w:rPr>
              <w:t>Química</w:t>
            </w:r>
            <w:r w:rsidRPr="00E304CB">
              <w:rPr>
                <w:rFonts w:ascii="Arial" w:eastAsia="Times New Roman" w:hAnsi="Arial" w:cs="Arial"/>
                <w:color w:val="000000"/>
                <w:sz w:val="18"/>
                <w:szCs w:val="20"/>
                <w:lang w:eastAsia="es-MX"/>
              </w:rPr>
              <w:t xml:space="preserve">   Inorganica 2021,</w:t>
            </w:r>
            <w:r>
              <w:rPr>
                <w:rFonts w:ascii="Arial" w:eastAsia="Times New Roman" w:hAnsi="Arial" w:cs="Arial"/>
                <w:color w:val="000000"/>
                <w:sz w:val="18"/>
                <w:szCs w:val="20"/>
                <w:lang w:eastAsia="es-MX"/>
              </w:rPr>
              <w:t xml:space="preserve"> </w:t>
            </w:r>
            <w:r w:rsidRPr="00E304CB">
              <w:rPr>
                <w:rFonts w:ascii="Arial" w:eastAsia="Times New Roman" w:hAnsi="Arial" w:cs="Arial"/>
                <w:color w:val="000000"/>
                <w:sz w:val="18"/>
                <w:szCs w:val="20"/>
                <w:lang w:eastAsia="es-MX"/>
              </w:rPr>
              <w:t xml:space="preserve">Educación </w:t>
            </w:r>
            <w:r w:rsidR="00075B37" w:rsidRPr="00E304CB">
              <w:rPr>
                <w:rFonts w:ascii="Arial" w:eastAsia="Times New Roman" w:hAnsi="Arial" w:cs="Arial"/>
                <w:color w:val="000000"/>
                <w:sz w:val="18"/>
                <w:szCs w:val="20"/>
                <w:lang w:eastAsia="es-MX"/>
              </w:rPr>
              <w:t>Química</w:t>
            </w:r>
            <w:r w:rsidRPr="00E304CB">
              <w:rPr>
                <w:rFonts w:ascii="Arial" w:eastAsia="Times New Roman" w:hAnsi="Arial" w:cs="Arial"/>
                <w:color w:val="000000"/>
                <w:sz w:val="18"/>
                <w:szCs w:val="20"/>
                <w:lang w:eastAsia="es-MX"/>
              </w:rPr>
              <w:t xml:space="preserve">-en </w:t>
            </w:r>
            <w:r w:rsidR="00507907" w:rsidRPr="00E304CB">
              <w:rPr>
                <w:rFonts w:ascii="Arial" w:eastAsia="Times New Roman" w:hAnsi="Arial" w:cs="Arial"/>
                <w:color w:val="000000"/>
                <w:sz w:val="18"/>
                <w:szCs w:val="20"/>
                <w:lang w:eastAsia="es-MX"/>
              </w:rPr>
              <w:t>línea</w:t>
            </w:r>
            <w:r w:rsidRPr="00E304CB">
              <w:rPr>
                <w:rFonts w:ascii="Arial" w:eastAsia="Times New Roman" w:hAnsi="Arial" w:cs="Arial"/>
                <w:color w:val="000000"/>
                <w:sz w:val="18"/>
                <w:szCs w:val="20"/>
                <w:lang w:eastAsia="es-MX"/>
              </w:rPr>
              <w:t>:</w:t>
            </w:r>
            <w:r w:rsidR="00507907">
              <w:rPr>
                <w:rFonts w:ascii="Arial" w:eastAsia="Times New Roman" w:hAnsi="Arial" w:cs="Arial"/>
                <w:color w:val="000000"/>
                <w:sz w:val="18"/>
                <w:szCs w:val="20"/>
                <w:lang w:eastAsia="es-MX"/>
              </w:rPr>
              <w:t xml:space="preserve"> </w:t>
            </w:r>
            <w:r w:rsidRPr="00E304CB">
              <w:rPr>
                <w:rFonts w:ascii="Arial" w:eastAsia="Times New Roman" w:hAnsi="Arial" w:cs="Arial"/>
                <w:color w:val="000000"/>
                <w:sz w:val="18"/>
                <w:szCs w:val="20"/>
                <w:lang w:eastAsia="es-MX"/>
              </w:rPr>
              <w:t xml:space="preserve">la enseñanza de la </w:t>
            </w:r>
            <w:r w:rsidR="00075B37" w:rsidRPr="00E304CB">
              <w:rPr>
                <w:rFonts w:ascii="Arial" w:eastAsia="Times New Roman" w:hAnsi="Arial" w:cs="Arial"/>
                <w:color w:val="000000"/>
                <w:sz w:val="18"/>
                <w:szCs w:val="20"/>
                <w:lang w:eastAsia="es-MX"/>
              </w:rPr>
              <w:t>Química</w:t>
            </w:r>
            <w:r w:rsidRPr="00E304CB">
              <w:rPr>
                <w:rFonts w:ascii="Arial" w:eastAsia="Times New Roman" w:hAnsi="Arial" w:cs="Arial"/>
                <w:color w:val="000000"/>
                <w:sz w:val="18"/>
                <w:szCs w:val="20"/>
                <w:lang w:eastAsia="es-MX"/>
              </w:rPr>
              <w:t xml:space="preserve"> y los de los Objetivos del Desarrollo Sostenibles.</w:t>
            </w:r>
          </w:p>
        </w:tc>
      </w:tr>
      <w:tr w:rsidR="00E304CB" w:rsidRPr="00E304CB" w14:paraId="2E81D64D" w14:textId="77777777" w:rsidTr="00E304CB">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61A4531" w14:textId="4C3D2791"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Alfonso Pedro</w:t>
            </w:r>
          </w:p>
        </w:tc>
        <w:tc>
          <w:tcPr>
            <w:tcW w:w="1160" w:type="dxa"/>
            <w:vAlign w:val="center"/>
            <w:hideMark/>
          </w:tcPr>
          <w:p w14:paraId="18DD536D"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Chávez</w:t>
            </w:r>
          </w:p>
        </w:tc>
        <w:tc>
          <w:tcPr>
            <w:tcW w:w="1040" w:type="dxa"/>
            <w:vAlign w:val="center"/>
            <w:hideMark/>
          </w:tcPr>
          <w:p w14:paraId="7DD64247"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Mendoza</w:t>
            </w:r>
          </w:p>
        </w:tc>
        <w:tc>
          <w:tcPr>
            <w:tcW w:w="3800" w:type="dxa"/>
            <w:vAlign w:val="center"/>
            <w:hideMark/>
          </w:tcPr>
          <w:p w14:paraId="1FB99B26" w14:textId="30AB9438"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ABC de la </w:t>
            </w:r>
            <w:r w:rsidR="00583722" w:rsidRPr="00E304CB">
              <w:rPr>
                <w:rFonts w:ascii="Arial" w:eastAsia="Times New Roman" w:hAnsi="Arial" w:cs="Arial"/>
                <w:color w:val="000000"/>
                <w:sz w:val="18"/>
                <w:szCs w:val="20"/>
                <w:lang w:eastAsia="es-MX"/>
              </w:rPr>
              <w:t>obesidad, Diabetes</w:t>
            </w:r>
            <w:r w:rsidRPr="00E304CB">
              <w:rPr>
                <w:rFonts w:ascii="Arial" w:eastAsia="Times New Roman" w:hAnsi="Arial" w:cs="Arial"/>
                <w:color w:val="000000"/>
                <w:sz w:val="18"/>
                <w:szCs w:val="20"/>
                <w:lang w:eastAsia="es-MX"/>
              </w:rPr>
              <w:t xml:space="preserve"> Mellitus, Enfermedades cardiovasculares: Hábitos saludables para prevenir, Salud Pública en Diabetes, Complicaciones más comunes en diabetes, Cuidando tu </w:t>
            </w:r>
            <w:r w:rsidR="00075B37" w:rsidRPr="00E304CB">
              <w:rPr>
                <w:rFonts w:ascii="Arial" w:eastAsia="Times New Roman" w:hAnsi="Arial" w:cs="Arial"/>
                <w:color w:val="000000"/>
                <w:sz w:val="18"/>
                <w:szCs w:val="20"/>
                <w:lang w:eastAsia="es-MX"/>
              </w:rPr>
              <w:t>corazón</w:t>
            </w:r>
            <w:r w:rsidRPr="00E304CB">
              <w:rPr>
                <w:rFonts w:ascii="Arial" w:eastAsia="Times New Roman" w:hAnsi="Arial" w:cs="Arial"/>
                <w:color w:val="000000"/>
                <w:sz w:val="18"/>
                <w:szCs w:val="20"/>
                <w:lang w:eastAsia="es-MX"/>
              </w:rPr>
              <w:t>: Hipertensión.</w:t>
            </w:r>
          </w:p>
        </w:tc>
      </w:tr>
      <w:tr w:rsidR="00E304CB" w:rsidRPr="00E304CB" w14:paraId="621F632F" w14:textId="77777777" w:rsidTr="00E304CB">
        <w:trPr>
          <w:trHeight w:val="1778"/>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4607051D"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Paulina</w:t>
            </w:r>
          </w:p>
        </w:tc>
        <w:tc>
          <w:tcPr>
            <w:tcW w:w="1160" w:type="dxa"/>
            <w:vAlign w:val="center"/>
            <w:hideMark/>
          </w:tcPr>
          <w:p w14:paraId="165C0BC5"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Muñoz</w:t>
            </w:r>
          </w:p>
        </w:tc>
        <w:tc>
          <w:tcPr>
            <w:tcW w:w="1040" w:type="dxa"/>
            <w:vAlign w:val="center"/>
            <w:hideMark/>
          </w:tcPr>
          <w:p w14:paraId="643C3D0F"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Mujica</w:t>
            </w:r>
          </w:p>
        </w:tc>
        <w:tc>
          <w:tcPr>
            <w:tcW w:w="3800" w:type="dxa"/>
            <w:vAlign w:val="center"/>
            <w:hideMark/>
          </w:tcPr>
          <w:p w14:paraId="75FF6700" w14:textId="43EDDAD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Identificación del burnout o agotamiento laboral 5hrs, Vacuna COVID-19 </w:t>
            </w:r>
            <w:r w:rsidR="00834465" w:rsidRPr="00E304CB">
              <w:rPr>
                <w:rFonts w:ascii="Arial" w:eastAsia="Times New Roman" w:hAnsi="Arial" w:cs="Arial"/>
                <w:color w:val="000000"/>
                <w:sz w:val="18"/>
                <w:szCs w:val="20"/>
                <w:lang w:eastAsia="es-MX"/>
              </w:rPr>
              <w:t>Pfizer-BioNTech: ABC</w:t>
            </w:r>
            <w:r w:rsidRPr="00E304CB">
              <w:rPr>
                <w:rFonts w:ascii="Arial" w:eastAsia="Times New Roman" w:hAnsi="Arial" w:cs="Arial"/>
                <w:color w:val="000000"/>
                <w:sz w:val="18"/>
                <w:szCs w:val="20"/>
                <w:lang w:eastAsia="es-MX"/>
              </w:rPr>
              <w:t xml:space="preserve"> 2hrs, Comunicación para la salud parte2, Acompañamiento del duelo, Evaluar en tiempos complejos, Foro de Investigación y Posgrado de la Facultad de Medicina, UAQ.</w:t>
            </w:r>
          </w:p>
        </w:tc>
      </w:tr>
      <w:tr w:rsidR="00E304CB" w:rsidRPr="00E304CB" w14:paraId="15C94D08" w14:textId="77777777" w:rsidTr="00E304CB">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92CE966" w14:textId="77777777"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María Guadalupe</w:t>
            </w:r>
          </w:p>
        </w:tc>
        <w:tc>
          <w:tcPr>
            <w:tcW w:w="1160" w:type="dxa"/>
            <w:vAlign w:val="center"/>
            <w:hideMark/>
          </w:tcPr>
          <w:p w14:paraId="7B02DA66" w14:textId="6123D431"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Galicia</w:t>
            </w:r>
          </w:p>
        </w:tc>
        <w:tc>
          <w:tcPr>
            <w:tcW w:w="1040" w:type="dxa"/>
            <w:vAlign w:val="center"/>
            <w:hideMark/>
          </w:tcPr>
          <w:p w14:paraId="37816DEC"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Áraoz</w:t>
            </w:r>
          </w:p>
        </w:tc>
        <w:tc>
          <w:tcPr>
            <w:tcW w:w="3800" w:type="dxa"/>
            <w:vAlign w:val="center"/>
            <w:hideMark/>
          </w:tcPr>
          <w:p w14:paraId="7B62BBBD"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Diabetes Mellitus 10hrs, Enfermedad por coronavirus 2019 (COVID-19)10hrs, Salud Bucal en Diabetes 10hrs.</w:t>
            </w:r>
          </w:p>
        </w:tc>
      </w:tr>
      <w:tr w:rsidR="00E304CB" w:rsidRPr="00E304CB" w14:paraId="59C72BA9" w14:textId="77777777" w:rsidTr="00E304CB">
        <w:trPr>
          <w:trHeight w:val="4394"/>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69CD9AF" w14:textId="369058EF"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Magnolia</w:t>
            </w:r>
          </w:p>
        </w:tc>
        <w:tc>
          <w:tcPr>
            <w:tcW w:w="1160" w:type="dxa"/>
            <w:vAlign w:val="center"/>
            <w:hideMark/>
          </w:tcPr>
          <w:p w14:paraId="2A580E1B" w14:textId="5AB08956"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Peralta</w:t>
            </w:r>
          </w:p>
        </w:tc>
        <w:tc>
          <w:tcPr>
            <w:tcW w:w="1040" w:type="dxa"/>
            <w:vAlign w:val="center"/>
            <w:hideMark/>
          </w:tcPr>
          <w:p w14:paraId="0F21DB22"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Pérez</w:t>
            </w:r>
          </w:p>
        </w:tc>
        <w:tc>
          <w:tcPr>
            <w:tcW w:w="3800" w:type="dxa"/>
            <w:vAlign w:val="center"/>
            <w:hideMark/>
          </w:tcPr>
          <w:p w14:paraId="20E0591B" w14:textId="2D23B871"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Reabsorción Radicular, Regeneración Ósea guiada-Evidencia Científica y clínica, Congreso virtual AMEAC2020, Bioseguridad ante pandemia COVID-19, Dolor Neuropático Localizado: Ciencia y arte, Simposium Virtual Endodoncia 3.0 4hrs,Facilitando  la practica endótica con lo último en tecnología, Entendiendo el Dolor: Tips clínicos y farmacológicos, Decidiendo que sistema mecanizado utilizar basado en conocimientos </w:t>
            </w:r>
            <w:r w:rsidR="00834465" w:rsidRPr="00E304CB">
              <w:rPr>
                <w:rFonts w:ascii="Arial" w:eastAsia="Times New Roman" w:hAnsi="Arial" w:cs="Arial"/>
                <w:color w:val="000000"/>
                <w:sz w:val="18"/>
                <w:szCs w:val="20"/>
                <w:lang w:eastAsia="es-MX"/>
              </w:rPr>
              <w:t>científicos</w:t>
            </w:r>
            <w:r w:rsidRPr="00E304CB">
              <w:rPr>
                <w:rFonts w:ascii="Arial" w:eastAsia="Times New Roman" w:hAnsi="Arial" w:cs="Arial"/>
                <w:color w:val="000000"/>
                <w:sz w:val="18"/>
                <w:szCs w:val="20"/>
                <w:lang w:eastAsia="es-MX"/>
              </w:rPr>
              <w:t xml:space="preserve"> y tecnológicos, Farmacología en odontología 2hrs, Manejos de Anatomía complejas en endodoncia, Principios de </w:t>
            </w:r>
            <w:r w:rsidR="00834465" w:rsidRPr="00E304CB">
              <w:rPr>
                <w:rFonts w:ascii="Arial" w:eastAsia="Times New Roman" w:hAnsi="Arial" w:cs="Arial"/>
                <w:color w:val="000000"/>
                <w:sz w:val="18"/>
                <w:szCs w:val="20"/>
                <w:lang w:eastAsia="es-MX"/>
              </w:rPr>
              <w:t>Cirugía</w:t>
            </w:r>
            <w:r w:rsidRPr="00E304CB">
              <w:rPr>
                <w:rFonts w:ascii="Arial" w:eastAsia="Times New Roman" w:hAnsi="Arial" w:cs="Arial"/>
                <w:color w:val="000000"/>
                <w:sz w:val="18"/>
                <w:szCs w:val="20"/>
                <w:lang w:eastAsia="es-MX"/>
              </w:rPr>
              <w:t xml:space="preserve"> Apical, Protocolos contemporáneos para la rehabilitación de restauraciones profundas con bioden, Manejo en dolor con anestésicos locales para el </w:t>
            </w:r>
            <w:r w:rsidR="00834465" w:rsidRPr="00E304CB">
              <w:rPr>
                <w:rFonts w:ascii="Arial" w:eastAsia="Times New Roman" w:hAnsi="Arial" w:cs="Arial"/>
                <w:color w:val="000000"/>
                <w:sz w:val="18"/>
                <w:szCs w:val="20"/>
                <w:lang w:eastAsia="es-MX"/>
              </w:rPr>
              <w:t>Odontólogo</w:t>
            </w:r>
            <w:r w:rsidRPr="00E304CB">
              <w:rPr>
                <w:rFonts w:ascii="Arial" w:eastAsia="Times New Roman" w:hAnsi="Arial" w:cs="Arial"/>
                <w:color w:val="000000"/>
                <w:sz w:val="18"/>
                <w:szCs w:val="20"/>
                <w:lang w:eastAsia="es-MX"/>
              </w:rPr>
              <w:t xml:space="preserve"> </w:t>
            </w:r>
            <w:r w:rsidR="00507907" w:rsidRPr="00E304CB">
              <w:rPr>
                <w:rFonts w:ascii="Arial" w:eastAsia="Times New Roman" w:hAnsi="Arial" w:cs="Arial"/>
                <w:color w:val="000000"/>
                <w:sz w:val="18"/>
                <w:szCs w:val="20"/>
                <w:lang w:eastAsia="es-MX"/>
              </w:rPr>
              <w:t>actual,” C.Obturación</w:t>
            </w:r>
            <w:r w:rsidRPr="00E304CB">
              <w:rPr>
                <w:rFonts w:ascii="Arial" w:eastAsia="Times New Roman" w:hAnsi="Arial" w:cs="Arial"/>
                <w:color w:val="000000"/>
                <w:sz w:val="18"/>
                <w:szCs w:val="20"/>
                <w:lang w:eastAsia="es-MX"/>
              </w:rPr>
              <w:t xml:space="preserve"> Tridimensional", "Citotoxidad de los cementos selladores, importancia para la respuesta periapical".</w:t>
            </w:r>
          </w:p>
        </w:tc>
      </w:tr>
      <w:tr w:rsidR="00E304CB" w:rsidRPr="00E304CB" w14:paraId="3CCEE366" w14:textId="77777777" w:rsidTr="00E304C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48E2DDD7" w14:textId="5B0B41AF"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Ma. </w:t>
            </w:r>
            <w:r w:rsidR="00834465" w:rsidRPr="00E304CB">
              <w:rPr>
                <w:rFonts w:ascii="Arial" w:eastAsia="Times New Roman" w:hAnsi="Arial" w:cs="Arial"/>
                <w:b w:val="0"/>
                <w:color w:val="000000"/>
                <w:sz w:val="18"/>
                <w:szCs w:val="20"/>
                <w:lang w:eastAsia="es-MX"/>
              </w:rPr>
              <w:t>Concepción</w:t>
            </w:r>
          </w:p>
        </w:tc>
        <w:tc>
          <w:tcPr>
            <w:tcW w:w="1160" w:type="dxa"/>
            <w:vAlign w:val="center"/>
            <w:hideMark/>
          </w:tcPr>
          <w:p w14:paraId="42656D14" w14:textId="0879F74F"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Paredes</w:t>
            </w:r>
          </w:p>
        </w:tc>
        <w:tc>
          <w:tcPr>
            <w:tcW w:w="1040" w:type="dxa"/>
            <w:vAlign w:val="center"/>
            <w:hideMark/>
          </w:tcPr>
          <w:p w14:paraId="4816684A"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Hernández</w:t>
            </w:r>
          </w:p>
        </w:tc>
        <w:tc>
          <w:tcPr>
            <w:tcW w:w="3800" w:type="dxa"/>
            <w:vAlign w:val="center"/>
            <w:hideMark/>
          </w:tcPr>
          <w:p w14:paraId="1EABB86D"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Enfermedades cardiovasculares: hábitos saludables para prevenir 10hrs, Estilo de vida y diabetes 10hrs, Salud Bucal en Diabetes 10hrs, Cuidando tu corazón de Hipertensión 10hrs</w:t>
            </w:r>
          </w:p>
        </w:tc>
      </w:tr>
      <w:tr w:rsidR="00E304CB" w:rsidRPr="00E304CB" w14:paraId="287B41A4" w14:textId="77777777" w:rsidTr="00E304CB">
        <w:trPr>
          <w:trHeight w:val="1033"/>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67F68390" w14:textId="1368975F"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t xml:space="preserve">José </w:t>
            </w:r>
            <w:r w:rsidR="00834465" w:rsidRPr="00E304CB">
              <w:rPr>
                <w:rFonts w:ascii="Arial" w:eastAsia="Times New Roman" w:hAnsi="Arial" w:cs="Arial"/>
                <w:b w:val="0"/>
                <w:color w:val="000000"/>
                <w:sz w:val="18"/>
                <w:szCs w:val="20"/>
                <w:lang w:eastAsia="es-MX"/>
              </w:rPr>
              <w:t>Andrés</w:t>
            </w:r>
          </w:p>
        </w:tc>
        <w:tc>
          <w:tcPr>
            <w:tcW w:w="1160" w:type="dxa"/>
            <w:vAlign w:val="center"/>
            <w:hideMark/>
          </w:tcPr>
          <w:p w14:paraId="77221E66" w14:textId="4A115463"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Villanueva</w:t>
            </w:r>
          </w:p>
        </w:tc>
        <w:tc>
          <w:tcPr>
            <w:tcW w:w="1040" w:type="dxa"/>
            <w:vAlign w:val="center"/>
            <w:hideMark/>
          </w:tcPr>
          <w:p w14:paraId="72F52F41"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Vera</w:t>
            </w:r>
          </w:p>
        </w:tc>
        <w:tc>
          <w:tcPr>
            <w:tcW w:w="3800" w:type="dxa"/>
            <w:vAlign w:val="center"/>
            <w:hideMark/>
          </w:tcPr>
          <w:p w14:paraId="4322C8B9" w14:textId="77777777" w:rsidR="00E304CB" w:rsidRPr="00E304CB" w:rsidRDefault="00E304CB" w:rsidP="00E304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Gamificación e Innovación para procesos de enseñanza 25hrs, COVID-19 Prevención para pacientes y profesionales de la salud 15hrs</w:t>
            </w:r>
          </w:p>
        </w:tc>
      </w:tr>
      <w:tr w:rsidR="00E304CB" w:rsidRPr="00E304CB" w14:paraId="681D6EE1" w14:textId="77777777" w:rsidTr="00E304CB">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660" w:type="dxa"/>
            <w:vAlign w:val="center"/>
            <w:hideMark/>
          </w:tcPr>
          <w:p w14:paraId="1B9201A7" w14:textId="15DF26C5" w:rsidR="00E304CB" w:rsidRPr="00E304CB" w:rsidRDefault="00E304CB" w:rsidP="00E304CB">
            <w:pPr>
              <w:jc w:val="center"/>
              <w:rPr>
                <w:rFonts w:ascii="Arial" w:eastAsia="Times New Roman" w:hAnsi="Arial" w:cs="Arial"/>
                <w:b w:val="0"/>
                <w:color w:val="000000"/>
                <w:sz w:val="18"/>
                <w:szCs w:val="20"/>
                <w:lang w:eastAsia="es-MX"/>
              </w:rPr>
            </w:pPr>
            <w:r w:rsidRPr="00E304CB">
              <w:rPr>
                <w:rFonts w:ascii="Arial" w:eastAsia="Times New Roman" w:hAnsi="Arial" w:cs="Arial"/>
                <w:b w:val="0"/>
                <w:color w:val="000000"/>
                <w:sz w:val="18"/>
                <w:szCs w:val="20"/>
                <w:lang w:eastAsia="es-MX"/>
              </w:rPr>
              <w:lastRenderedPageBreak/>
              <w:t>Eduardo</w:t>
            </w:r>
          </w:p>
        </w:tc>
        <w:tc>
          <w:tcPr>
            <w:tcW w:w="1160" w:type="dxa"/>
            <w:vAlign w:val="center"/>
            <w:hideMark/>
          </w:tcPr>
          <w:p w14:paraId="4B562BAC" w14:textId="2CDF0E03"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Damián</w:t>
            </w:r>
          </w:p>
        </w:tc>
        <w:tc>
          <w:tcPr>
            <w:tcW w:w="1040" w:type="dxa"/>
            <w:vAlign w:val="center"/>
            <w:hideMark/>
          </w:tcPr>
          <w:p w14:paraId="43D654AE" w14:textId="77777777"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Mosqueda</w:t>
            </w:r>
          </w:p>
        </w:tc>
        <w:tc>
          <w:tcPr>
            <w:tcW w:w="3800" w:type="dxa"/>
            <w:vAlign w:val="center"/>
            <w:hideMark/>
          </w:tcPr>
          <w:p w14:paraId="107B5FF8" w14:textId="5031D01B" w:rsidR="00E304CB" w:rsidRPr="00E304CB" w:rsidRDefault="00E304CB" w:rsidP="00E304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E304CB">
              <w:rPr>
                <w:rFonts w:ascii="Arial" w:eastAsia="Times New Roman" w:hAnsi="Arial" w:cs="Arial"/>
                <w:color w:val="000000"/>
                <w:sz w:val="18"/>
                <w:szCs w:val="20"/>
                <w:lang w:eastAsia="es-MX"/>
              </w:rPr>
              <w:t xml:space="preserve">Conceptos clínicos Actuales en Cirugía Maxilofacial Pediátrica, Salud bucal en Diabetes 10hrs, </w:t>
            </w:r>
            <w:r w:rsidR="003B0770" w:rsidRPr="00E304CB">
              <w:rPr>
                <w:rFonts w:ascii="Arial" w:eastAsia="Times New Roman" w:hAnsi="Arial" w:cs="Arial"/>
                <w:color w:val="000000"/>
                <w:sz w:val="18"/>
                <w:szCs w:val="20"/>
                <w:lang w:eastAsia="es-MX"/>
              </w:rPr>
              <w:t>Ciclo</w:t>
            </w:r>
            <w:r w:rsidRPr="00E304CB">
              <w:rPr>
                <w:rFonts w:ascii="Arial" w:eastAsia="Times New Roman" w:hAnsi="Arial" w:cs="Arial"/>
                <w:color w:val="000000"/>
                <w:sz w:val="18"/>
                <w:szCs w:val="20"/>
                <w:lang w:eastAsia="es-MX"/>
              </w:rPr>
              <w:t xml:space="preserve"> de conferencias virtuales de Cirugía Maxilofacial.</w:t>
            </w:r>
          </w:p>
        </w:tc>
      </w:tr>
    </w:tbl>
    <w:p w14:paraId="29875B97" w14:textId="4980DF41" w:rsidR="00E304CB" w:rsidRDefault="00F62C7C" w:rsidP="00C078E2">
      <w:pPr>
        <w:spacing w:before="100" w:beforeAutospacing="1" w:after="100" w:afterAutospacing="1" w:line="360" w:lineRule="auto"/>
        <w:jc w:val="both"/>
        <w:rPr>
          <w:rFonts w:ascii="Arial" w:hAnsi="Arial"/>
        </w:rPr>
      </w:pPr>
      <w:r>
        <w:rPr>
          <w:rFonts w:ascii="Arial" w:hAnsi="Arial"/>
        </w:rPr>
        <w:t xml:space="preserve">La plantilla de </w:t>
      </w:r>
      <w:r w:rsidRPr="00865462">
        <w:rPr>
          <w:rFonts w:ascii="Arial" w:hAnsi="Arial"/>
          <w:b/>
          <w:bCs/>
        </w:rPr>
        <w:t>personal docente autorizada</w:t>
      </w:r>
      <w:r w:rsidR="00F80584" w:rsidRPr="00865462">
        <w:rPr>
          <w:rFonts w:ascii="Arial" w:hAnsi="Arial"/>
          <w:b/>
          <w:bCs/>
        </w:rPr>
        <w:t xml:space="preserve"> y actualizada, </w:t>
      </w:r>
      <w:r w:rsidR="009E47D1" w:rsidRPr="00865462">
        <w:rPr>
          <w:rFonts w:ascii="Arial" w:hAnsi="Arial"/>
          <w:b/>
          <w:bCs/>
        </w:rPr>
        <w:t xml:space="preserve">muestra congruencia </w:t>
      </w:r>
      <w:r w:rsidR="00296CFC" w:rsidRPr="00865462">
        <w:rPr>
          <w:rFonts w:ascii="Arial" w:hAnsi="Arial"/>
          <w:b/>
          <w:bCs/>
        </w:rPr>
        <w:t>entre el perfil académico y la experiencia profesional</w:t>
      </w:r>
      <w:r w:rsidR="00296CFC">
        <w:rPr>
          <w:rFonts w:ascii="Arial" w:hAnsi="Arial"/>
        </w:rPr>
        <w:t xml:space="preserve">; en la carpeta anexa </w:t>
      </w:r>
      <w:r w:rsidR="00F80584">
        <w:rPr>
          <w:rFonts w:ascii="Arial" w:hAnsi="Arial"/>
        </w:rPr>
        <w:t xml:space="preserve">se presenta con los </w:t>
      </w:r>
      <w:r w:rsidR="00F80584" w:rsidRPr="00865462">
        <w:rPr>
          <w:rFonts w:ascii="Arial" w:hAnsi="Arial"/>
          <w:b/>
          <w:bCs/>
        </w:rPr>
        <w:t>nombres de los docentes, nivel académico, asignaturas a impartir; (las prácticas clínicas a supervisar se detallan en</w:t>
      </w:r>
      <w:r w:rsidR="00AA262D" w:rsidRPr="00865462">
        <w:rPr>
          <w:rFonts w:ascii="Arial" w:hAnsi="Arial"/>
          <w:b/>
          <w:bCs/>
        </w:rPr>
        <w:t xml:space="preserve"> </w:t>
      </w:r>
      <w:r w:rsidR="00791C7F" w:rsidRPr="00865462">
        <w:rPr>
          <w:rFonts w:ascii="Arial" w:hAnsi="Arial"/>
          <w:b/>
          <w:bCs/>
        </w:rPr>
        <w:t>el rubro</w:t>
      </w:r>
      <w:r w:rsidR="00AA262D" w:rsidRPr="00865462">
        <w:rPr>
          <w:rFonts w:ascii="Arial" w:hAnsi="Arial"/>
          <w:b/>
          <w:bCs/>
        </w:rPr>
        <w:t xml:space="preserve"> de campo clínico)</w:t>
      </w:r>
      <w:r w:rsidR="00296CFC" w:rsidRPr="00865462">
        <w:rPr>
          <w:rFonts w:ascii="Arial" w:hAnsi="Arial"/>
          <w:b/>
          <w:bCs/>
        </w:rPr>
        <w:t xml:space="preserve"> y las constancias laborales </w:t>
      </w:r>
      <w:r w:rsidR="00296CFC">
        <w:rPr>
          <w:rFonts w:ascii="Arial" w:hAnsi="Arial"/>
        </w:rPr>
        <w:t xml:space="preserve">que acreditan </w:t>
      </w:r>
      <w:r w:rsidR="002C60C0">
        <w:rPr>
          <w:rFonts w:ascii="Arial" w:hAnsi="Arial"/>
        </w:rPr>
        <w:t>la experiencia profesional</w:t>
      </w:r>
      <w:r w:rsidR="009E47D1">
        <w:rPr>
          <w:rFonts w:ascii="Arial" w:hAnsi="Arial"/>
        </w:rPr>
        <w:t>.</w:t>
      </w:r>
    </w:p>
    <w:p w14:paraId="6DB3AAB8" w14:textId="1A0B6604" w:rsidR="00EC3AC9" w:rsidRDefault="00EC3AC9" w:rsidP="00C078E2">
      <w:pPr>
        <w:spacing w:before="100" w:beforeAutospacing="1" w:after="100" w:afterAutospacing="1" w:line="360" w:lineRule="auto"/>
        <w:jc w:val="both"/>
        <w:rPr>
          <w:rFonts w:ascii="Arial" w:hAnsi="Arial"/>
        </w:rPr>
      </w:pPr>
      <w:r>
        <w:rPr>
          <w:rFonts w:ascii="Arial" w:hAnsi="Arial"/>
        </w:rPr>
        <w:t xml:space="preserve">Respecto a la </w:t>
      </w:r>
      <w:r w:rsidRPr="004B042D">
        <w:rPr>
          <w:rFonts w:ascii="Arial" w:hAnsi="Arial"/>
          <w:b/>
          <w:bCs/>
        </w:rPr>
        <w:t xml:space="preserve">formación </w:t>
      </w:r>
      <w:r w:rsidR="002C60C0" w:rsidRPr="004B042D">
        <w:rPr>
          <w:rFonts w:ascii="Arial" w:hAnsi="Arial"/>
          <w:b/>
          <w:bCs/>
        </w:rPr>
        <w:t>científica, 5 de los docentes (</w:t>
      </w:r>
      <w:r w:rsidR="00865462" w:rsidRPr="004B042D">
        <w:rPr>
          <w:rFonts w:ascii="Arial" w:hAnsi="Arial"/>
          <w:b/>
          <w:bCs/>
        </w:rPr>
        <w:t>21.7% de la plantilla), presentan evidencia de tener experiencia en investigación</w:t>
      </w:r>
      <w:r w:rsidR="00865462">
        <w:rPr>
          <w:rFonts w:ascii="Arial" w:hAnsi="Arial"/>
        </w:rPr>
        <w:t>, la información se presenta en la siguiente tabla y puede ser cotejada en la carpeta anexa para el perfil docente.</w:t>
      </w:r>
    </w:p>
    <w:tbl>
      <w:tblPr>
        <w:tblStyle w:val="Tabladecuadrcula4-nfasis3"/>
        <w:tblW w:w="0" w:type="auto"/>
        <w:tblLook w:val="04A0" w:firstRow="1" w:lastRow="0" w:firstColumn="1" w:lastColumn="0" w:noHBand="0" w:noVBand="1"/>
      </w:tblPr>
      <w:tblGrid>
        <w:gridCol w:w="949"/>
        <w:gridCol w:w="919"/>
        <w:gridCol w:w="1009"/>
        <w:gridCol w:w="1814"/>
        <w:gridCol w:w="1544"/>
        <w:gridCol w:w="2259"/>
      </w:tblGrid>
      <w:tr w:rsidR="00602095" w:rsidRPr="00602095" w14:paraId="4C364BDB" w14:textId="77777777" w:rsidTr="00EC3AC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588AD9" w14:textId="77777777"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Nombre</w:t>
            </w:r>
          </w:p>
        </w:tc>
        <w:tc>
          <w:tcPr>
            <w:tcW w:w="0" w:type="auto"/>
            <w:vAlign w:val="center"/>
            <w:hideMark/>
          </w:tcPr>
          <w:p w14:paraId="63D398CC" w14:textId="77777777" w:rsidR="00602095" w:rsidRPr="00602095" w:rsidRDefault="00602095" w:rsidP="00EC3A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Apellido Paterno</w:t>
            </w:r>
          </w:p>
        </w:tc>
        <w:tc>
          <w:tcPr>
            <w:tcW w:w="0" w:type="auto"/>
            <w:vAlign w:val="center"/>
            <w:hideMark/>
          </w:tcPr>
          <w:p w14:paraId="4799AE83" w14:textId="77777777" w:rsidR="00602095" w:rsidRPr="00602095" w:rsidRDefault="00602095" w:rsidP="00EC3A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Apellido Materno</w:t>
            </w:r>
          </w:p>
        </w:tc>
        <w:tc>
          <w:tcPr>
            <w:tcW w:w="0" w:type="auto"/>
            <w:vAlign w:val="center"/>
            <w:hideMark/>
          </w:tcPr>
          <w:p w14:paraId="6DC8C0B6" w14:textId="77777777" w:rsidR="00602095" w:rsidRPr="00602095" w:rsidRDefault="00602095" w:rsidP="00EC3A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Licenciatura/Cédula</w:t>
            </w:r>
          </w:p>
        </w:tc>
        <w:tc>
          <w:tcPr>
            <w:tcW w:w="0" w:type="auto"/>
            <w:vAlign w:val="center"/>
            <w:hideMark/>
          </w:tcPr>
          <w:p w14:paraId="49960040" w14:textId="77777777" w:rsidR="00602095" w:rsidRPr="00602095" w:rsidRDefault="00602095" w:rsidP="00EC3A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Posgrado</w:t>
            </w:r>
          </w:p>
        </w:tc>
        <w:tc>
          <w:tcPr>
            <w:tcW w:w="0" w:type="auto"/>
            <w:vAlign w:val="center"/>
            <w:hideMark/>
          </w:tcPr>
          <w:p w14:paraId="1A947417" w14:textId="5EA0023C" w:rsidR="00602095" w:rsidRPr="00602095" w:rsidRDefault="00602095" w:rsidP="00EC3AC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 xml:space="preserve">Trabajos de </w:t>
            </w:r>
            <w:r w:rsidR="003B0770" w:rsidRPr="00602095">
              <w:rPr>
                <w:rFonts w:ascii="Arial" w:eastAsia="Times New Roman" w:hAnsi="Arial" w:cs="Arial"/>
                <w:b w:val="0"/>
                <w:color w:val="000000"/>
                <w:sz w:val="18"/>
                <w:szCs w:val="20"/>
                <w:lang w:eastAsia="es-MX"/>
              </w:rPr>
              <w:t>investigación</w:t>
            </w:r>
          </w:p>
        </w:tc>
      </w:tr>
      <w:tr w:rsidR="00602095" w:rsidRPr="00602095" w14:paraId="29E11316" w14:textId="77777777" w:rsidTr="00EC3AC9">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08DE8F" w14:textId="77777777"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Cintia Angélica</w:t>
            </w:r>
          </w:p>
        </w:tc>
        <w:tc>
          <w:tcPr>
            <w:tcW w:w="0" w:type="auto"/>
            <w:vAlign w:val="center"/>
            <w:hideMark/>
          </w:tcPr>
          <w:p w14:paraId="214EF12A"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Hornedo</w:t>
            </w:r>
          </w:p>
        </w:tc>
        <w:tc>
          <w:tcPr>
            <w:tcW w:w="0" w:type="auto"/>
            <w:vAlign w:val="center"/>
            <w:hideMark/>
          </w:tcPr>
          <w:p w14:paraId="6C868A3C"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Guillén</w:t>
            </w:r>
          </w:p>
        </w:tc>
        <w:tc>
          <w:tcPr>
            <w:tcW w:w="0" w:type="auto"/>
            <w:vAlign w:val="center"/>
            <w:hideMark/>
          </w:tcPr>
          <w:p w14:paraId="0071FF8F"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Cirujana Dentista Cédula 6759346</w:t>
            </w:r>
          </w:p>
        </w:tc>
        <w:tc>
          <w:tcPr>
            <w:tcW w:w="0" w:type="auto"/>
            <w:vAlign w:val="center"/>
            <w:hideMark/>
          </w:tcPr>
          <w:p w14:paraId="3065C9D2"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Especialista en Odontopediatría Cédula 10212192</w:t>
            </w:r>
          </w:p>
        </w:tc>
        <w:tc>
          <w:tcPr>
            <w:tcW w:w="0" w:type="auto"/>
            <w:vAlign w:val="center"/>
            <w:hideMark/>
          </w:tcPr>
          <w:p w14:paraId="4BFC51F5" w14:textId="76DC5049"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XXV Congreso Nacional E Internacional de Posgrado e Investigación en </w:t>
            </w:r>
            <w:r w:rsidR="003B0770" w:rsidRPr="00602095">
              <w:rPr>
                <w:rFonts w:ascii="Arial" w:eastAsia="Times New Roman" w:hAnsi="Arial" w:cs="Arial"/>
                <w:color w:val="000000"/>
                <w:sz w:val="18"/>
                <w:szCs w:val="20"/>
                <w:lang w:eastAsia="es-MX"/>
              </w:rPr>
              <w:t>Odontología</w:t>
            </w:r>
            <w:r w:rsidRPr="00602095">
              <w:rPr>
                <w:rFonts w:ascii="Arial" w:eastAsia="Times New Roman" w:hAnsi="Arial" w:cs="Arial"/>
                <w:color w:val="000000"/>
                <w:sz w:val="18"/>
                <w:szCs w:val="20"/>
                <w:lang w:eastAsia="es-MX"/>
              </w:rPr>
              <w:t xml:space="preserve"> "Evolución de profilaxis antimicrobiana en pacientes pediátricos con cardiopatía en tratamiento dental" y "Manejo del paciente pediátrico por mordedura de perro</w:t>
            </w:r>
            <w:r w:rsidR="00507907" w:rsidRPr="00602095">
              <w:rPr>
                <w:rFonts w:ascii="Arial" w:eastAsia="Times New Roman" w:hAnsi="Arial" w:cs="Arial"/>
                <w:color w:val="000000"/>
                <w:sz w:val="18"/>
                <w:szCs w:val="20"/>
                <w:lang w:eastAsia="es-MX"/>
              </w:rPr>
              <w:t>”, Infecciones</w:t>
            </w:r>
            <w:r w:rsidRPr="00602095">
              <w:rPr>
                <w:rFonts w:ascii="Arial" w:eastAsia="Times New Roman" w:hAnsi="Arial" w:cs="Arial"/>
                <w:color w:val="000000"/>
                <w:sz w:val="18"/>
                <w:szCs w:val="20"/>
                <w:lang w:eastAsia="es-MX"/>
              </w:rPr>
              <w:t xml:space="preserve"> Odontogénicas. "Reporte de un caso", XXVl Congreso Nacional e Internacional de Posgrado e Investigación en Odontología,</w:t>
            </w:r>
            <w:r w:rsidR="003B0770">
              <w:rPr>
                <w:rFonts w:ascii="Arial" w:eastAsia="Times New Roman" w:hAnsi="Arial" w:cs="Arial"/>
                <w:color w:val="000000"/>
                <w:sz w:val="18"/>
                <w:szCs w:val="20"/>
                <w:lang w:eastAsia="es-MX"/>
              </w:rPr>
              <w:t xml:space="preserve"> </w:t>
            </w:r>
            <w:r w:rsidRPr="00602095">
              <w:rPr>
                <w:rFonts w:ascii="Arial" w:eastAsia="Times New Roman" w:hAnsi="Arial" w:cs="Arial"/>
                <w:color w:val="000000"/>
                <w:sz w:val="18"/>
                <w:szCs w:val="20"/>
                <w:lang w:eastAsia="es-MX"/>
              </w:rPr>
              <w:t>Diabetes,</w:t>
            </w:r>
            <w:r w:rsidR="003B0770">
              <w:rPr>
                <w:rFonts w:ascii="Arial" w:eastAsia="Times New Roman" w:hAnsi="Arial" w:cs="Arial"/>
                <w:color w:val="000000"/>
                <w:sz w:val="18"/>
                <w:szCs w:val="20"/>
                <w:lang w:eastAsia="es-MX"/>
              </w:rPr>
              <w:t xml:space="preserve"> </w:t>
            </w:r>
            <w:r w:rsidRPr="00602095">
              <w:rPr>
                <w:rFonts w:ascii="Arial" w:eastAsia="Times New Roman" w:hAnsi="Arial" w:cs="Arial"/>
                <w:color w:val="000000"/>
                <w:sz w:val="18"/>
                <w:szCs w:val="20"/>
                <w:lang w:eastAsia="es-MX"/>
              </w:rPr>
              <w:t xml:space="preserve">HTA </w:t>
            </w:r>
            <w:r w:rsidR="003B0770" w:rsidRPr="00602095">
              <w:rPr>
                <w:rFonts w:ascii="Arial" w:eastAsia="Times New Roman" w:hAnsi="Arial" w:cs="Arial"/>
                <w:color w:val="000000"/>
                <w:sz w:val="18"/>
                <w:szCs w:val="20"/>
                <w:lang w:eastAsia="es-MX"/>
              </w:rPr>
              <w:t>controlada, Patología</w:t>
            </w:r>
            <w:r w:rsidRPr="00602095">
              <w:rPr>
                <w:rFonts w:ascii="Arial" w:eastAsia="Times New Roman" w:hAnsi="Arial" w:cs="Arial"/>
                <w:color w:val="000000"/>
                <w:sz w:val="18"/>
                <w:szCs w:val="20"/>
                <w:lang w:eastAsia="es-MX"/>
              </w:rPr>
              <w:t xml:space="preserve"> Benigna del recién nacido.</w:t>
            </w:r>
          </w:p>
        </w:tc>
      </w:tr>
      <w:tr w:rsidR="00602095" w:rsidRPr="00602095" w14:paraId="592107FA" w14:textId="77777777" w:rsidTr="00EC3AC9">
        <w:trPr>
          <w:trHeight w:val="66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AA60484" w14:textId="77777777"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lastRenderedPageBreak/>
              <w:t>Luis Gabriel</w:t>
            </w:r>
          </w:p>
        </w:tc>
        <w:tc>
          <w:tcPr>
            <w:tcW w:w="0" w:type="auto"/>
            <w:vAlign w:val="center"/>
            <w:hideMark/>
          </w:tcPr>
          <w:p w14:paraId="0E080769"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Talavera</w:t>
            </w:r>
          </w:p>
        </w:tc>
        <w:tc>
          <w:tcPr>
            <w:tcW w:w="0" w:type="auto"/>
            <w:vAlign w:val="center"/>
            <w:hideMark/>
          </w:tcPr>
          <w:p w14:paraId="6510F73F"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Contreras</w:t>
            </w:r>
          </w:p>
        </w:tc>
        <w:tc>
          <w:tcPr>
            <w:tcW w:w="0" w:type="auto"/>
            <w:vAlign w:val="center"/>
            <w:hideMark/>
          </w:tcPr>
          <w:p w14:paraId="56EA1D41" w14:textId="40161733" w:rsidR="00602095" w:rsidRPr="00602095" w:rsidRDefault="003B0770"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Químico</w:t>
            </w:r>
            <w:r w:rsidR="00602095" w:rsidRPr="00602095">
              <w:rPr>
                <w:rFonts w:ascii="Arial" w:eastAsia="Times New Roman" w:hAnsi="Arial" w:cs="Arial"/>
                <w:color w:val="000000"/>
                <w:sz w:val="18"/>
                <w:szCs w:val="20"/>
                <w:lang w:eastAsia="es-MX"/>
              </w:rPr>
              <w:t xml:space="preserve"> Farmacobiólogo Cédula 8973254</w:t>
            </w:r>
          </w:p>
        </w:tc>
        <w:tc>
          <w:tcPr>
            <w:tcW w:w="0" w:type="auto"/>
            <w:vAlign w:val="center"/>
            <w:hideMark/>
          </w:tcPr>
          <w:p w14:paraId="6E7119A2" w14:textId="6004B313"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Maestro en </w:t>
            </w:r>
            <w:r w:rsidR="00090750" w:rsidRPr="00602095">
              <w:rPr>
                <w:rFonts w:ascii="Arial" w:eastAsia="Times New Roman" w:hAnsi="Arial" w:cs="Arial"/>
                <w:color w:val="000000"/>
                <w:sz w:val="18"/>
                <w:szCs w:val="20"/>
                <w:lang w:eastAsia="es-MX"/>
              </w:rPr>
              <w:t>Ciencias Cédula</w:t>
            </w:r>
            <w:r w:rsidRPr="00602095">
              <w:rPr>
                <w:rFonts w:ascii="Arial" w:eastAsia="Times New Roman" w:hAnsi="Arial" w:cs="Arial"/>
                <w:color w:val="000000"/>
                <w:sz w:val="18"/>
                <w:szCs w:val="20"/>
                <w:lang w:eastAsia="es-MX"/>
              </w:rPr>
              <w:t xml:space="preserve"> 12437761</w:t>
            </w:r>
          </w:p>
        </w:tc>
        <w:tc>
          <w:tcPr>
            <w:tcW w:w="0" w:type="auto"/>
            <w:vAlign w:val="center"/>
            <w:hideMark/>
          </w:tcPr>
          <w:p w14:paraId="03F13F96" w14:textId="63A326BC"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Potential cytotoxic and amoebicide activity of first row transitione metal compounds with 2,9-bis-(2´,5´-diazahexanyl)-1,10-phenanthroline. 2012. Portada de la </w:t>
            </w:r>
            <w:r w:rsidR="00583722" w:rsidRPr="00602095">
              <w:rPr>
                <w:rFonts w:ascii="Arial" w:eastAsia="Times New Roman" w:hAnsi="Arial" w:cs="Arial"/>
                <w:color w:val="000000"/>
                <w:sz w:val="18"/>
                <w:szCs w:val="20"/>
                <w:lang w:eastAsia="es-MX"/>
              </w:rPr>
              <w:t>Revista.,</w:t>
            </w:r>
            <w:r w:rsidR="00090750" w:rsidRPr="00602095">
              <w:rPr>
                <w:rFonts w:ascii="Arial" w:eastAsia="Times New Roman" w:hAnsi="Arial" w:cs="Arial"/>
                <w:color w:val="000000"/>
                <w:sz w:val="18"/>
                <w:szCs w:val="20"/>
                <w:lang w:eastAsia="es-MX"/>
              </w:rPr>
              <w:t xml:space="preserve"> Antimicrobialeffect</w:t>
            </w:r>
            <w:r w:rsidRPr="00602095">
              <w:rPr>
                <w:rFonts w:ascii="Arial" w:eastAsia="Times New Roman" w:hAnsi="Arial" w:cs="Arial"/>
                <w:color w:val="000000"/>
                <w:sz w:val="18"/>
                <w:szCs w:val="20"/>
                <w:lang w:eastAsia="es-MX"/>
              </w:rPr>
              <w:t xml:space="preserve"> of Casiopeinas copper-and ruthenium-based compounds on Aggregatibacter actinomycetemcomitans and in vitro cell viability onto osteoblasts cells. Brazilian Journal of Microbiology. </w:t>
            </w:r>
            <w:r w:rsidR="00090750" w:rsidRPr="00602095">
              <w:rPr>
                <w:rFonts w:ascii="Arial" w:eastAsia="Times New Roman" w:hAnsi="Arial" w:cs="Arial"/>
                <w:color w:val="000000"/>
                <w:sz w:val="18"/>
                <w:szCs w:val="20"/>
                <w:lang w:eastAsia="es-MX"/>
              </w:rPr>
              <w:t>2021., Síntesis</w:t>
            </w:r>
            <w:r w:rsidRPr="00602095">
              <w:rPr>
                <w:rFonts w:ascii="Arial" w:eastAsia="Times New Roman" w:hAnsi="Arial" w:cs="Arial"/>
                <w:color w:val="000000"/>
                <w:sz w:val="18"/>
                <w:szCs w:val="20"/>
                <w:lang w:eastAsia="es-MX"/>
              </w:rPr>
              <w:t>,</w:t>
            </w:r>
            <w:r w:rsidR="00191DE9">
              <w:rPr>
                <w:rFonts w:ascii="Arial" w:eastAsia="Times New Roman" w:hAnsi="Arial" w:cs="Arial"/>
                <w:color w:val="000000"/>
                <w:sz w:val="18"/>
                <w:szCs w:val="20"/>
                <w:lang w:eastAsia="es-MX"/>
              </w:rPr>
              <w:t xml:space="preserve"> </w:t>
            </w:r>
            <w:r w:rsidRPr="00602095">
              <w:rPr>
                <w:rFonts w:ascii="Arial" w:eastAsia="Times New Roman" w:hAnsi="Arial" w:cs="Arial"/>
                <w:color w:val="000000"/>
                <w:sz w:val="18"/>
                <w:szCs w:val="20"/>
                <w:lang w:eastAsia="es-MX"/>
              </w:rPr>
              <w:t xml:space="preserve">caracterización y Acoplamiento de compuestos de coordinación de </w:t>
            </w:r>
            <w:r w:rsidR="00AF4E9E" w:rsidRPr="00602095">
              <w:rPr>
                <w:rFonts w:ascii="Arial" w:eastAsia="Times New Roman" w:hAnsi="Arial" w:cs="Arial"/>
                <w:color w:val="000000"/>
                <w:sz w:val="18"/>
                <w:szCs w:val="20"/>
                <w:lang w:eastAsia="es-MX"/>
              </w:rPr>
              <w:t>cobre (</w:t>
            </w:r>
            <w:r w:rsidRPr="00602095">
              <w:rPr>
                <w:rFonts w:ascii="Arial" w:eastAsia="Times New Roman" w:hAnsi="Arial" w:cs="Arial"/>
                <w:color w:val="000000"/>
                <w:sz w:val="18"/>
                <w:szCs w:val="20"/>
                <w:lang w:eastAsia="es-MX"/>
              </w:rPr>
              <w:t xml:space="preserve">II) como potenciales Inhibidores de proteínas Trascendentales del SARS-COV2. </w:t>
            </w:r>
            <w:r w:rsidR="00583722" w:rsidRPr="00602095">
              <w:rPr>
                <w:rFonts w:ascii="Arial" w:eastAsia="Times New Roman" w:hAnsi="Arial" w:cs="Arial"/>
                <w:color w:val="000000"/>
                <w:sz w:val="18"/>
                <w:szCs w:val="20"/>
                <w:lang w:eastAsia="es-MX"/>
              </w:rPr>
              <w:t>mayo</w:t>
            </w:r>
            <w:r w:rsidRPr="00602095">
              <w:rPr>
                <w:rFonts w:ascii="Arial" w:eastAsia="Times New Roman" w:hAnsi="Arial" w:cs="Arial"/>
                <w:color w:val="000000"/>
                <w:sz w:val="18"/>
                <w:szCs w:val="20"/>
                <w:lang w:eastAsia="es-MX"/>
              </w:rPr>
              <w:t xml:space="preserve"> </w:t>
            </w:r>
            <w:r w:rsidR="00583722" w:rsidRPr="00602095">
              <w:rPr>
                <w:rFonts w:ascii="Arial" w:eastAsia="Times New Roman" w:hAnsi="Arial" w:cs="Arial"/>
                <w:color w:val="000000"/>
                <w:sz w:val="18"/>
                <w:szCs w:val="20"/>
                <w:lang w:eastAsia="es-MX"/>
              </w:rPr>
              <w:t>2021, Casiopeinas</w:t>
            </w:r>
            <w:r w:rsidRPr="00602095">
              <w:rPr>
                <w:rFonts w:ascii="Arial" w:eastAsia="Times New Roman" w:hAnsi="Arial" w:cs="Arial"/>
                <w:color w:val="000000"/>
                <w:sz w:val="18"/>
                <w:szCs w:val="20"/>
                <w:lang w:eastAsia="es-MX"/>
              </w:rPr>
              <w:t xml:space="preserve"> como Agentes ani SARS-CoV-2. Perpectiva in Silico, </w:t>
            </w:r>
            <w:r w:rsidR="00AF4E9E" w:rsidRPr="00602095">
              <w:rPr>
                <w:rFonts w:ascii="Arial" w:eastAsia="Times New Roman" w:hAnsi="Arial" w:cs="Arial"/>
                <w:color w:val="000000"/>
                <w:sz w:val="18"/>
                <w:szCs w:val="20"/>
                <w:lang w:eastAsia="es-MX"/>
              </w:rPr>
              <w:t>mayo</w:t>
            </w:r>
            <w:r w:rsidRPr="00602095">
              <w:rPr>
                <w:rFonts w:ascii="Arial" w:eastAsia="Times New Roman" w:hAnsi="Arial" w:cs="Arial"/>
                <w:color w:val="000000"/>
                <w:sz w:val="18"/>
                <w:szCs w:val="20"/>
                <w:lang w:eastAsia="es-MX"/>
              </w:rPr>
              <w:t xml:space="preserve"> 2021. Miembro del Comite Académico Revisor del Simposio de Quimica Inorganica </w:t>
            </w:r>
            <w:r w:rsidR="00FA4152" w:rsidRPr="00602095">
              <w:rPr>
                <w:rFonts w:ascii="Arial" w:eastAsia="Times New Roman" w:hAnsi="Arial" w:cs="Arial"/>
                <w:color w:val="000000"/>
                <w:sz w:val="18"/>
                <w:szCs w:val="20"/>
                <w:lang w:eastAsia="es-MX"/>
              </w:rPr>
              <w:t>Medicinal, SiQIM</w:t>
            </w:r>
            <w:r w:rsidRPr="00602095">
              <w:rPr>
                <w:rFonts w:ascii="Arial" w:eastAsia="Times New Roman" w:hAnsi="Arial" w:cs="Arial"/>
                <w:color w:val="000000"/>
                <w:sz w:val="18"/>
                <w:szCs w:val="20"/>
                <w:lang w:eastAsia="es-MX"/>
              </w:rPr>
              <w:t xml:space="preserve">2021. Revisor del artículo REU-838-2020 de la revista Enfermería Universitaria, ENEO-UNAM. Asistencia al primer congreso internacional de Educación Química. Miembro del Comité evaluador del Primer Congreso Internacional de Educación Química en línea, 12 al 14 de </w:t>
            </w:r>
            <w:r w:rsidR="00583722" w:rsidRPr="00602095">
              <w:rPr>
                <w:rFonts w:ascii="Arial" w:eastAsia="Times New Roman" w:hAnsi="Arial" w:cs="Arial"/>
                <w:color w:val="000000"/>
                <w:sz w:val="18"/>
                <w:szCs w:val="20"/>
                <w:lang w:eastAsia="es-MX"/>
              </w:rPr>
              <w:t>noviembre</w:t>
            </w:r>
            <w:r w:rsidRPr="00602095">
              <w:rPr>
                <w:rFonts w:ascii="Arial" w:eastAsia="Times New Roman" w:hAnsi="Arial" w:cs="Arial"/>
                <w:color w:val="000000"/>
                <w:sz w:val="18"/>
                <w:szCs w:val="20"/>
                <w:lang w:eastAsia="es-MX"/>
              </w:rPr>
              <w:t xml:space="preserve"> de 2020. Asistencia al Encuentro Virtual de Química Inorgánica 2021.</w:t>
            </w:r>
          </w:p>
        </w:tc>
      </w:tr>
      <w:tr w:rsidR="00602095" w:rsidRPr="00602095" w14:paraId="50D354BD" w14:textId="77777777" w:rsidTr="00EC3AC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33BDB48" w14:textId="2049C68B"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Alfonso Pedro</w:t>
            </w:r>
          </w:p>
        </w:tc>
        <w:tc>
          <w:tcPr>
            <w:tcW w:w="0" w:type="auto"/>
            <w:vAlign w:val="center"/>
            <w:hideMark/>
          </w:tcPr>
          <w:p w14:paraId="0A5854B7"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Chávez</w:t>
            </w:r>
          </w:p>
        </w:tc>
        <w:tc>
          <w:tcPr>
            <w:tcW w:w="0" w:type="auto"/>
            <w:vAlign w:val="center"/>
            <w:hideMark/>
          </w:tcPr>
          <w:p w14:paraId="79B6B81C"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Mendoza</w:t>
            </w:r>
          </w:p>
        </w:tc>
        <w:tc>
          <w:tcPr>
            <w:tcW w:w="0" w:type="auto"/>
            <w:vAlign w:val="center"/>
            <w:hideMark/>
          </w:tcPr>
          <w:p w14:paraId="71C1FCE2" w14:textId="50C5C816"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Médico Ciru</w:t>
            </w:r>
            <w:r w:rsidR="00A90888">
              <w:rPr>
                <w:rFonts w:ascii="Arial" w:eastAsia="Times New Roman" w:hAnsi="Arial" w:cs="Arial"/>
                <w:color w:val="000000"/>
                <w:sz w:val="18"/>
                <w:szCs w:val="20"/>
                <w:lang w:eastAsia="es-MX"/>
              </w:rPr>
              <w:t>j</w:t>
            </w:r>
            <w:r w:rsidRPr="00602095">
              <w:rPr>
                <w:rFonts w:ascii="Arial" w:eastAsia="Times New Roman" w:hAnsi="Arial" w:cs="Arial"/>
                <w:color w:val="000000"/>
                <w:sz w:val="18"/>
                <w:szCs w:val="20"/>
                <w:lang w:eastAsia="es-MX"/>
              </w:rPr>
              <w:t>ano y Partero Cédula 867408</w:t>
            </w:r>
          </w:p>
        </w:tc>
        <w:tc>
          <w:tcPr>
            <w:tcW w:w="0" w:type="auto"/>
            <w:vAlign w:val="center"/>
            <w:hideMark/>
          </w:tcPr>
          <w:p w14:paraId="3A0F6DE7"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Doctorado en Educación, Maestro en Ciencias en administración (Cédula 04694801)</w:t>
            </w:r>
          </w:p>
        </w:tc>
        <w:tc>
          <w:tcPr>
            <w:tcW w:w="0" w:type="auto"/>
            <w:vAlign w:val="center"/>
            <w:hideMark/>
          </w:tcPr>
          <w:p w14:paraId="7CF7FDDF" w14:textId="22324973"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Constancia de autor de libro "Nuevas </w:t>
            </w:r>
            <w:r w:rsidR="00A90888" w:rsidRPr="00602095">
              <w:rPr>
                <w:rFonts w:ascii="Arial" w:eastAsia="Times New Roman" w:hAnsi="Arial" w:cs="Arial"/>
                <w:color w:val="000000"/>
                <w:sz w:val="18"/>
                <w:szCs w:val="20"/>
                <w:lang w:eastAsia="es-MX"/>
              </w:rPr>
              <w:t>Tecnologías</w:t>
            </w:r>
            <w:r w:rsidRPr="00602095">
              <w:rPr>
                <w:rFonts w:ascii="Arial" w:eastAsia="Times New Roman" w:hAnsi="Arial" w:cs="Arial"/>
                <w:color w:val="000000"/>
                <w:sz w:val="18"/>
                <w:szCs w:val="20"/>
                <w:lang w:eastAsia="es-MX"/>
              </w:rPr>
              <w:t xml:space="preserve"> y su impacto en la </w:t>
            </w:r>
            <w:r w:rsidR="00A90888" w:rsidRPr="00602095">
              <w:rPr>
                <w:rFonts w:ascii="Arial" w:eastAsia="Times New Roman" w:hAnsi="Arial" w:cs="Arial"/>
                <w:color w:val="000000"/>
                <w:sz w:val="18"/>
                <w:szCs w:val="20"/>
                <w:lang w:eastAsia="es-MX"/>
              </w:rPr>
              <w:t>educación</w:t>
            </w:r>
            <w:r w:rsidRPr="00602095">
              <w:rPr>
                <w:rFonts w:ascii="Arial" w:eastAsia="Times New Roman" w:hAnsi="Arial" w:cs="Arial"/>
                <w:color w:val="000000"/>
                <w:sz w:val="18"/>
                <w:szCs w:val="20"/>
                <w:lang w:eastAsia="es-MX"/>
              </w:rPr>
              <w:t>"</w:t>
            </w:r>
          </w:p>
        </w:tc>
      </w:tr>
      <w:tr w:rsidR="00602095" w:rsidRPr="00602095" w14:paraId="205A49B1" w14:textId="77777777" w:rsidTr="00461D7D">
        <w:trPr>
          <w:trHeight w:val="283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66B2E5" w14:textId="77777777"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lastRenderedPageBreak/>
              <w:t>Paulina</w:t>
            </w:r>
          </w:p>
        </w:tc>
        <w:tc>
          <w:tcPr>
            <w:tcW w:w="0" w:type="auto"/>
            <w:vAlign w:val="center"/>
            <w:hideMark/>
          </w:tcPr>
          <w:p w14:paraId="3CE9EC09"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Muñoz</w:t>
            </w:r>
          </w:p>
        </w:tc>
        <w:tc>
          <w:tcPr>
            <w:tcW w:w="0" w:type="auto"/>
            <w:vAlign w:val="center"/>
            <w:hideMark/>
          </w:tcPr>
          <w:p w14:paraId="7510DDDF"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Mujica</w:t>
            </w:r>
          </w:p>
        </w:tc>
        <w:tc>
          <w:tcPr>
            <w:tcW w:w="0" w:type="auto"/>
            <w:vAlign w:val="center"/>
            <w:hideMark/>
          </w:tcPr>
          <w:p w14:paraId="231CB497"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Cirujano dentista. Cédula 7319433</w:t>
            </w:r>
          </w:p>
        </w:tc>
        <w:tc>
          <w:tcPr>
            <w:tcW w:w="0" w:type="auto"/>
            <w:vAlign w:val="center"/>
            <w:hideMark/>
          </w:tcPr>
          <w:p w14:paraId="1F48D302" w14:textId="5726EF6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Maestría en </w:t>
            </w:r>
            <w:r w:rsidR="00A90888" w:rsidRPr="00602095">
              <w:rPr>
                <w:rFonts w:ascii="Arial" w:eastAsia="Times New Roman" w:hAnsi="Arial" w:cs="Arial"/>
                <w:color w:val="000000"/>
                <w:sz w:val="18"/>
                <w:szCs w:val="20"/>
                <w:lang w:eastAsia="es-MX"/>
              </w:rPr>
              <w:t>Ciencias</w:t>
            </w:r>
            <w:r w:rsidRPr="00602095">
              <w:rPr>
                <w:rFonts w:ascii="Arial" w:eastAsia="Times New Roman" w:hAnsi="Arial" w:cs="Arial"/>
                <w:color w:val="000000"/>
                <w:sz w:val="18"/>
                <w:szCs w:val="20"/>
                <w:lang w:eastAsia="es-MX"/>
              </w:rPr>
              <w:t>. Cédula 11564932 Especialidad en evaluación integral de programas y políticas de desarrollo social. Cédula en trámite</w:t>
            </w:r>
          </w:p>
        </w:tc>
        <w:tc>
          <w:tcPr>
            <w:tcW w:w="0" w:type="auto"/>
            <w:vAlign w:val="center"/>
            <w:hideMark/>
          </w:tcPr>
          <w:p w14:paraId="47D3B883" w14:textId="77777777" w:rsidR="00602095" w:rsidRPr="00602095" w:rsidRDefault="00602095" w:rsidP="00EC3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Instrumentos validados para medir la salud bucal en los niños. (2014), Aumento de la incidencia de carcinoma oral de células escamosas. (2014)</w:t>
            </w:r>
          </w:p>
        </w:tc>
      </w:tr>
      <w:tr w:rsidR="00602095" w:rsidRPr="00602095" w14:paraId="1822276E" w14:textId="77777777" w:rsidTr="00461D7D">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C9C572" w14:textId="495279A5" w:rsidR="00602095" w:rsidRPr="00602095" w:rsidRDefault="00602095" w:rsidP="00EC3AC9">
            <w:pPr>
              <w:jc w:val="center"/>
              <w:rPr>
                <w:rFonts w:ascii="Arial" w:eastAsia="Times New Roman" w:hAnsi="Arial" w:cs="Arial"/>
                <w:b w:val="0"/>
                <w:color w:val="000000"/>
                <w:sz w:val="18"/>
                <w:szCs w:val="20"/>
                <w:lang w:eastAsia="es-MX"/>
              </w:rPr>
            </w:pPr>
            <w:r w:rsidRPr="00602095">
              <w:rPr>
                <w:rFonts w:ascii="Arial" w:eastAsia="Times New Roman" w:hAnsi="Arial" w:cs="Arial"/>
                <w:b w:val="0"/>
                <w:color w:val="000000"/>
                <w:sz w:val="18"/>
                <w:szCs w:val="20"/>
                <w:lang w:eastAsia="es-MX"/>
              </w:rPr>
              <w:t>Magnolia</w:t>
            </w:r>
          </w:p>
        </w:tc>
        <w:tc>
          <w:tcPr>
            <w:tcW w:w="0" w:type="auto"/>
            <w:vAlign w:val="center"/>
            <w:hideMark/>
          </w:tcPr>
          <w:p w14:paraId="51A87E74" w14:textId="7C117CCA"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Peralta</w:t>
            </w:r>
          </w:p>
        </w:tc>
        <w:tc>
          <w:tcPr>
            <w:tcW w:w="0" w:type="auto"/>
            <w:vAlign w:val="center"/>
            <w:hideMark/>
          </w:tcPr>
          <w:p w14:paraId="48081264"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Pérez</w:t>
            </w:r>
          </w:p>
        </w:tc>
        <w:tc>
          <w:tcPr>
            <w:tcW w:w="0" w:type="auto"/>
            <w:vAlign w:val="center"/>
            <w:hideMark/>
          </w:tcPr>
          <w:p w14:paraId="78B64F88"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Cirujano Dentista Cédula 3705052</w:t>
            </w:r>
          </w:p>
        </w:tc>
        <w:tc>
          <w:tcPr>
            <w:tcW w:w="0" w:type="auto"/>
            <w:vAlign w:val="center"/>
            <w:hideMark/>
          </w:tcPr>
          <w:p w14:paraId="05160002" w14:textId="77777777"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Especialidad en Endodoncia Cédula 5088390</w:t>
            </w:r>
          </w:p>
        </w:tc>
        <w:tc>
          <w:tcPr>
            <w:tcW w:w="0" w:type="auto"/>
            <w:vAlign w:val="center"/>
            <w:hideMark/>
          </w:tcPr>
          <w:p w14:paraId="380AF9E9" w14:textId="4142E423" w:rsidR="00602095" w:rsidRPr="00602095" w:rsidRDefault="00602095" w:rsidP="00EC3A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MX"/>
              </w:rPr>
            </w:pPr>
            <w:r w:rsidRPr="00602095">
              <w:rPr>
                <w:rFonts w:ascii="Arial" w:eastAsia="Times New Roman" w:hAnsi="Arial" w:cs="Arial"/>
                <w:color w:val="000000"/>
                <w:sz w:val="18"/>
                <w:szCs w:val="20"/>
                <w:lang w:eastAsia="es-MX"/>
              </w:rPr>
              <w:t xml:space="preserve">Evaluación in vitro de </w:t>
            </w:r>
            <w:r w:rsidR="00583722" w:rsidRPr="00602095">
              <w:rPr>
                <w:rFonts w:ascii="Arial" w:eastAsia="Times New Roman" w:hAnsi="Arial" w:cs="Arial"/>
                <w:color w:val="000000"/>
                <w:sz w:val="18"/>
                <w:szCs w:val="20"/>
                <w:lang w:eastAsia="es-MX"/>
              </w:rPr>
              <w:t>la citotoxicidad</w:t>
            </w:r>
            <w:r w:rsidRPr="00602095">
              <w:rPr>
                <w:rFonts w:ascii="Arial" w:eastAsia="Times New Roman" w:hAnsi="Arial" w:cs="Arial"/>
                <w:color w:val="000000"/>
                <w:sz w:val="18"/>
                <w:szCs w:val="20"/>
                <w:lang w:eastAsia="es-MX"/>
              </w:rPr>
              <w:t xml:space="preserve"> de tres selladores endodóncicos sobre fibroblastos de ratón de la línea celular L929</w:t>
            </w:r>
          </w:p>
        </w:tc>
      </w:tr>
    </w:tbl>
    <w:p w14:paraId="0BC4BFA1" w14:textId="77777777" w:rsidR="007A3540" w:rsidRDefault="007A3540" w:rsidP="00442B5D">
      <w:pPr>
        <w:pStyle w:val="Ttulo2"/>
      </w:pPr>
      <w:bookmarkStart w:id="1" w:name="_Toc84889067"/>
      <w:bookmarkStart w:id="2" w:name="_Toc85564532"/>
    </w:p>
    <w:p w14:paraId="2D2AC324" w14:textId="77777777" w:rsidR="00A92D4A" w:rsidRDefault="000330B6" w:rsidP="000330B6">
      <w:r>
        <w:t>El coordinador de carrera es la Maestra en Ciencias Paulina Muñoz</w:t>
      </w:r>
      <w:r w:rsidR="002B6145">
        <w:t xml:space="preserve"> Mujica, la docente posee la Licenciatura en Cirujano Dentista</w:t>
      </w:r>
      <w:r w:rsidR="00D2528F">
        <w:t>, Especialidad en evaluación integral de programas y políticas de Desarrollo social, así como la Maestría en Ciencias.</w:t>
      </w:r>
    </w:p>
    <w:p w14:paraId="2A69773C" w14:textId="77777777" w:rsidR="00A92D4A" w:rsidRDefault="00A92D4A" w:rsidP="000330B6"/>
    <w:tbl>
      <w:tblPr>
        <w:tblW w:w="7820" w:type="dxa"/>
        <w:tblCellMar>
          <w:left w:w="70" w:type="dxa"/>
          <w:right w:w="70" w:type="dxa"/>
        </w:tblCellMar>
        <w:tblLook w:val="04A0" w:firstRow="1" w:lastRow="0" w:firstColumn="1" w:lastColumn="0" w:noHBand="0" w:noVBand="1"/>
      </w:tblPr>
      <w:tblGrid>
        <w:gridCol w:w="1660"/>
        <w:gridCol w:w="1160"/>
        <w:gridCol w:w="1040"/>
        <w:gridCol w:w="2020"/>
        <w:gridCol w:w="1940"/>
      </w:tblGrid>
      <w:tr w:rsidR="00A92D4A" w:rsidRPr="00A92D4A" w14:paraId="1B8AAB61" w14:textId="77777777" w:rsidTr="00A92D4A">
        <w:trPr>
          <w:trHeight w:val="281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C0EEA" w14:textId="77777777" w:rsidR="00A92D4A" w:rsidRP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Paulina</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5304FBFA" w14:textId="77777777" w:rsidR="00A92D4A" w:rsidRP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Muñoz</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1437EEA" w14:textId="77777777" w:rsidR="00A92D4A" w:rsidRP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Mujica</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1568895D" w14:textId="77777777" w:rsidR="00A92D4A" w:rsidRP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Cirujano dentista. Cédula 7319433</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14:paraId="68892241" w14:textId="2E292860" w:rsid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 xml:space="preserve">Maestría en </w:t>
            </w:r>
            <w:r w:rsidR="00A90888" w:rsidRPr="00A92D4A">
              <w:rPr>
                <w:rFonts w:ascii="Arial" w:eastAsia="Times New Roman" w:hAnsi="Arial" w:cs="Arial"/>
                <w:color w:val="000000"/>
                <w:sz w:val="20"/>
                <w:szCs w:val="20"/>
                <w:lang w:eastAsia="es-MX"/>
              </w:rPr>
              <w:t>Ciencias</w:t>
            </w:r>
            <w:r w:rsidRPr="00A92D4A">
              <w:rPr>
                <w:rFonts w:ascii="Arial" w:eastAsia="Times New Roman" w:hAnsi="Arial" w:cs="Arial"/>
                <w:color w:val="000000"/>
                <w:sz w:val="20"/>
                <w:szCs w:val="20"/>
                <w:lang w:eastAsia="es-MX"/>
              </w:rPr>
              <w:t xml:space="preserve">. </w:t>
            </w:r>
          </w:p>
          <w:p w14:paraId="666A6AA8" w14:textId="376CEB3C" w:rsidR="00A92D4A" w:rsidRPr="00A92D4A" w:rsidRDefault="00A92D4A" w:rsidP="00A92D4A">
            <w:pPr>
              <w:spacing w:after="0" w:line="240" w:lineRule="auto"/>
              <w:jc w:val="center"/>
              <w:rPr>
                <w:rFonts w:ascii="Arial" w:eastAsia="Times New Roman" w:hAnsi="Arial" w:cs="Arial"/>
                <w:color w:val="000000"/>
                <w:sz w:val="20"/>
                <w:szCs w:val="20"/>
                <w:lang w:eastAsia="es-MX"/>
              </w:rPr>
            </w:pPr>
            <w:r w:rsidRPr="00A92D4A">
              <w:rPr>
                <w:rFonts w:ascii="Arial" w:eastAsia="Times New Roman" w:hAnsi="Arial" w:cs="Arial"/>
                <w:color w:val="000000"/>
                <w:sz w:val="20"/>
                <w:szCs w:val="20"/>
                <w:lang w:eastAsia="es-MX"/>
              </w:rPr>
              <w:t>Cédula 11564932 Especialidad en evaluación integral de programas y políticas de desarrollo social. Cédula en trámite</w:t>
            </w:r>
          </w:p>
        </w:tc>
      </w:tr>
    </w:tbl>
    <w:p w14:paraId="0A69219D" w14:textId="5C8D0E46" w:rsidR="000330B6" w:rsidRPr="000330B6" w:rsidRDefault="00D2528F" w:rsidP="000330B6">
      <w:r>
        <w:t xml:space="preserve"> </w:t>
      </w:r>
    </w:p>
    <w:p w14:paraId="26E63212" w14:textId="7A4031D5" w:rsidR="00442B5D" w:rsidRDefault="00442B5D" w:rsidP="00442B5D">
      <w:pPr>
        <w:pStyle w:val="Ttulo2"/>
      </w:pPr>
      <w:r>
        <w:t>Programa de Capacitación Docente</w:t>
      </w:r>
      <w:bookmarkEnd w:id="1"/>
      <w:bookmarkEnd w:id="2"/>
    </w:p>
    <w:p w14:paraId="681B9C87" w14:textId="77777777" w:rsidR="00442B5D" w:rsidRDefault="00442B5D" w:rsidP="00442B5D">
      <w:pPr>
        <w:rPr>
          <w:rFonts w:ascii="Arial Narrow" w:hAnsi="Arial Narrow" w:cs="Arial"/>
        </w:rPr>
      </w:pPr>
    </w:p>
    <w:p w14:paraId="0650C588" w14:textId="2AF35449" w:rsidR="00442B5D" w:rsidRDefault="00442B5D" w:rsidP="00D40DE9">
      <w:pPr>
        <w:spacing w:before="100" w:beforeAutospacing="1" w:after="100" w:afterAutospacing="1" w:line="360" w:lineRule="auto"/>
        <w:jc w:val="both"/>
        <w:rPr>
          <w:rFonts w:ascii="Arial" w:eastAsia="Calibri" w:hAnsi="Arial" w:cs="Times New Roman"/>
        </w:rPr>
      </w:pPr>
      <w:r>
        <w:rPr>
          <w:rFonts w:ascii="Arial" w:eastAsia="Calibri" w:hAnsi="Arial"/>
        </w:rPr>
        <w:t xml:space="preserve">Para </w:t>
      </w:r>
      <w:r w:rsidR="00D40DE9">
        <w:rPr>
          <w:rFonts w:ascii="Arial" w:eastAsia="Calibri" w:hAnsi="Arial"/>
        </w:rPr>
        <w:t>la Universidad Continente Americano Plante</w:t>
      </w:r>
      <w:r w:rsidR="00602095">
        <w:rPr>
          <w:rFonts w:ascii="Arial" w:eastAsia="Calibri" w:hAnsi="Arial"/>
        </w:rPr>
        <w:t>l</w:t>
      </w:r>
      <w:r w:rsidR="00D40DE9">
        <w:rPr>
          <w:rFonts w:ascii="Arial" w:eastAsia="Calibri" w:hAnsi="Arial"/>
        </w:rPr>
        <w:t xml:space="preserve"> Celaya, l</w:t>
      </w:r>
      <w:r>
        <w:rPr>
          <w:rFonts w:ascii="Arial" w:eastAsia="Calibri" w:hAnsi="Arial"/>
        </w:rPr>
        <w:t>os docentes forman parte esencial del proceso enseñanza-aprendizaje-evaluación, para ello es necesario contar con docentes que sean facilitadores de este proceso, en este sentido se ha decido establecer y ejecutar un plan de capacitación docente, el cual se desarrollará en un tiempo máximo de tres años, de tal manera que al concluir ese plazo la planta docente haya obtenido la certificación de dichas competencias.</w:t>
      </w:r>
    </w:p>
    <w:p w14:paraId="714E7D8A"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t xml:space="preserve">El cumplimiento de la obligación adquirida será conforme a las siguientes etapas, en cada una de las cuales se tendrán el 75% de las asignaturas siendo impartidas por personal acreditado: </w:t>
      </w:r>
    </w:p>
    <w:p w14:paraId="1E10DE3C"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lastRenderedPageBreak/>
        <w:t xml:space="preserve">Para logar lo anterior se implementarán tres acciones: Desarrollo Pedagógico, Desarrollo Profesional y Desarrollo de competencias en el uso de las Tecnologías de la Información y Comunicación aplicadas a la disciplina </w:t>
      </w:r>
    </w:p>
    <w:p w14:paraId="5F6DBB8B" w14:textId="5AAC3EE8" w:rsidR="00442B5D" w:rsidRDefault="00442B5D" w:rsidP="00D40DE9">
      <w:pPr>
        <w:spacing w:before="100" w:beforeAutospacing="1" w:after="100" w:afterAutospacing="1" w:line="360" w:lineRule="auto"/>
        <w:ind w:left="708"/>
        <w:contextualSpacing/>
        <w:jc w:val="both"/>
        <w:rPr>
          <w:rFonts w:ascii="Arial" w:eastAsia="Calibri" w:hAnsi="Arial"/>
        </w:rPr>
      </w:pPr>
      <w:r>
        <w:rPr>
          <w:rFonts w:ascii="Arial" w:eastAsia="Calibri" w:hAnsi="Arial"/>
        </w:rPr>
        <w:t xml:space="preserve">1. Desarrollo Pedagógico: Comprende la forma en que, a través de la enseñanza, el docente promueve el desarrollo de competencias en los alumnos. Para lo anterior y </w:t>
      </w:r>
      <w:r w:rsidR="00A16EFD">
        <w:rPr>
          <w:rFonts w:ascii="Arial" w:eastAsia="Calibri" w:hAnsi="Arial"/>
        </w:rPr>
        <w:t>de acuerdo con</w:t>
      </w:r>
      <w:r>
        <w:rPr>
          <w:rFonts w:ascii="Arial" w:eastAsia="Calibri" w:hAnsi="Arial"/>
        </w:rPr>
        <w:t xml:space="preserve"> lo referido en la evaluación curricular interna, capacitaremos a los docentes en labores de: planeación de clase o de secuencias didácticas, desarrollo de clase, evaluación de los aprendizajes y uso de materiales didácticos, a través de Instituciones que cuenten con el perfil para el desarrollo de estos cursos de capacitación ya sean públicos o privados.</w:t>
      </w:r>
    </w:p>
    <w:p w14:paraId="0FC0A97A" w14:textId="77777777" w:rsidR="00442B5D" w:rsidRDefault="00442B5D" w:rsidP="00D40DE9">
      <w:pPr>
        <w:spacing w:before="100" w:beforeAutospacing="1" w:after="100" w:afterAutospacing="1" w:line="360" w:lineRule="auto"/>
        <w:ind w:left="708"/>
        <w:contextualSpacing/>
        <w:jc w:val="both"/>
        <w:rPr>
          <w:rFonts w:ascii="Arial" w:eastAsia="Calibri" w:hAnsi="Arial"/>
        </w:rPr>
      </w:pPr>
      <w:r>
        <w:rPr>
          <w:rFonts w:ascii="Arial" w:eastAsia="Calibri" w:hAnsi="Arial"/>
        </w:rPr>
        <w:t>2. Desarrollo profesional: Para lo anterior se le solicita al docente además de contar con dos años de egreso de su línea de formación profesional, acuda por lo menos una vez al año a cursos de actualización disciplinar, permitiéndole obtener un crecimiento profesional continuo.</w:t>
      </w:r>
    </w:p>
    <w:p w14:paraId="6D3268F6" w14:textId="77777777" w:rsidR="00442B5D" w:rsidRDefault="00442B5D" w:rsidP="00D40DE9">
      <w:pPr>
        <w:spacing w:before="100" w:beforeAutospacing="1" w:after="100" w:afterAutospacing="1" w:line="360" w:lineRule="auto"/>
        <w:ind w:left="708"/>
        <w:contextualSpacing/>
        <w:jc w:val="both"/>
        <w:rPr>
          <w:rFonts w:ascii="Arial" w:eastAsia="Calibri" w:hAnsi="Arial"/>
        </w:rPr>
      </w:pPr>
      <w:r>
        <w:rPr>
          <w:rFonts w:ascii="Arial" w:eastAsia="Calibri" w:hAnsi="Arial"/>
        </w:rPr>
        <w:t>3. Desarrollo de habilidades en el uso de las TIC´s. Actualmente se considera que el uso de la tecnología debe ser un medio para aprender, por lo que las competencias de los docentes en TIC´s; Resultan fundamentales para diseñar y desarrollar recursos educativos digitales que faciliten su práctica, articular la relación del estudiante con su aprendizaje e incorporar estrategias didácticas que propicien una participación activa</w:t>
      </w:r>
    </w:p>
    <w:p w14:paraId="6C083F33"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t>Con estas acciones, estaremos satisfaciendo el requerimiento del perfil docente, desarrollando las competencias siguientes:</w:t>
      </w:r>
    </w:p>
    <w:p w14:paraId="6BA98681"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t xml:space="preserve"> </w:t>
      </w:r>
      <w:r>
        <w:rPr>
          <w:rFonts w:ascii="Arial" w:eastAsia="Calibri" w:hAnsi="Arial"/>
        </w:rPr>
        <w:sym w:font="Symbol" w:char="F0B7"/>
      </w:r>
      <w:r>
        <w:rPr>
          <w:rFonts w:ascii="Arial" w:eastAsia="Calibri" w:hAnsi="Arial"/>
        </w:rPr>
        <w:t xml:space="preserve"> Organiza su formación continua a lo largo de su trayectoria profesional. </w:t>
      </w:r>
    </w:p>
    <w:p w14:paraId="6199EE9C"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Domina y estructura los saberes para facilitar experiencias de aprendizaje significativo. </w:t>
      </w:r>
    </w:p>
    <w:p w14:paraId="6963B84D"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Planifica los procesos de enseñanza y aprendizaje atendiendo al enfoque por competencias, y los ubica en contextos disciplinares, curriculares y sociales amplios. </w:t>
      </w:r>
    </w:p>
    <w:p w14:paraId="31A255D0"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Lleva a cabo procesos de enseñanza aprendizaje de manera efectiva, creativa e innovadora. </w:t>
      </w:r>
    </w:p>
    <w:p w14:paraId="3BC2DF5C" w14:textId="5ABD6EE5"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Evalúa los procesos de enseñanza aprendizaje desde un enfoque formativo.</w:t>
      </w:r>
    </w:p>
    <w:p w14:paraId="3DFF9B3F"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Construye ambientes para el aprendizaje autónomo. </w:t>
      </w:r>
    </w:p>
    <w:p w14:paraId="11F39D07"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lastRenderedPageBreak/>
        <w:sym w:font="Symbol" w:char="F0B7"/>
      </w:r>
      <w:r>
        <w:rPr>
          <w:rFonts w:ascii="Arial" w:eastAsia="Calibri" w:hAnsi="Arial"/>
        </w:rPr>
        <w:t xml:space="preserve"> Contribuye a la creación de un ambiente que facilite el desarrollo integral de los estudiantes. </w:t>
      </w:r>
    </w:p>
    <w:p w14:paraId="49DBC08D" w14:textId="77777777" w:rsidR="00442B5D" w:rsidRDefault="00442B5D" w:rsidP="00D40DE9">
      <w:pPr>
        <w:spacing w:before="100" w:beforeAutospacing="1" w:after="100" w:afterAutospacing="1" w:line="360" w:lineRule="auto"/>
        <w:jc w:val="both"/>
        <w:rPr>
          <w:rFonts w:ascii="Arial" w:eastAsia="Calibri" w:hAnsi="Arial"/>
        </w:rPr>
      </w:pPr>
      <w:r>
        <w:rPr>
          <w:rFonts w:ascii="Arial" w:eastAsia="Calibri" w:hAnsi="Arial"/>
        </w:rPr>
        <w:sym w:font="Symbol" w:char="F0B7"/>
      </w:r>
      <w:r>
        <w:rPr>
          <w:rFonts w:ascii="Arial" w:eastAsia="Calibri" w:hAnsi="Arial"/>
        </w:rPr>
        <w:t xml:space="preserve"> Colabora en proyectos de mejora a la escuela y en la gestión educativa</w:t>
      </w:r>
    </w:p>
    <w:p w14:paraId="7D745527" w14:textId="6CA62AAC" w:rsidR="00442B5D" w:rsidRDefault="00442B5D" w:rsidP="00D40DE9">
      <w:pPr>
        <w:spacing w:before="100" w:beforeAutospacing="1" w:after="100" w:afterAutospacing="1" w:line="360" w:lineRule="auto"/>
        <w:jc w:val="both"/>
        <w:rPr>
          <w:rFonts w:ascii="Arial" w:eastAsia="Calibri" w:hAnsi="Arial"/>
          <w:lang w:val="es-ES"/>
        </w:rPr>
      </w:pPr>
      <w:r>
        <w:rPr>
          <w:rFonts w:ascii="Arial" w:eastAsia="Calibri" w:hAnsi="Arial"/>
        </w:rPr>
        <w:t>A continuación, se muestra el cronograma de capacitación que se desarrolla</w:t>
      </w:r>
      <w:r w:rsidR="00687694">
        <w:rPr>
          <w:rFonts w:ascii="Arial" w:eastAsia="Calibri" w:hAnsi="Arial"/>
        </w:rPr>
        <w:t>rá de forma</w:t>
      </w:r>
      <w:r>
        <w:rPr>
          <w:rFonts w:ascii="Arial" w:eastAsia="Calibri" w:hAnsi="Arial"/>
        </w:rPr>
        <w:t xml:space="preserve"> permanente</w:t>
      </w:r>
    </w:p>
    <w:tbl>
      <w:tblPr>
        <w:tblStyle w:val="Sombreadomedio1-nfasis6121"/>
        <w:tblW w:w="0" w:type="auto"/>
        <w:tblLook w:val="04A0" w:firstRow="1" w:lastRow="0" w:firstColumn="1" w:lastColumn="0" w:noHBand="0" w:noVBand="1"/>
      </w:tblPr>
      <w:tblGrid>
        <w:gridCol w:w="4226"/>
        <w:gridCol w:w="2228"/>
        <w:gridCol w:w="2030"/>
      </w:tblGrid>
      <w:tr w:rsidR="00442B5D" w14:paraId="7B57320A" w14:textId="77777777" w:rsidTr="00442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F3A9C8" w14:textId="77777777" w:rsidR="00442B5D" w:rsidRDefault="00442B5D">
            <w:pPr>
              <w:jc w:val="both"/>
              <w:rPr>
                <w:rFonts w:ascii="Arial" w:hAnsi="Arial"/>
                <w:sz w:val="18"/>
                <w:szCs w:val="22"/>
              </w:rPr>
            </w:pPr>
            <w:r>
              <w:rPr>
                <w:rFonts w:ascii="Arial" w:hAnsi="Arial"/>
                <w:sz w:val="18"/>
                <w:szCs w:val="22"/>
              </w:rPr>
              <w:t>Curso</w:t>
            </w:r>
          </w:p>
        </w:tc>
        <w:tc>
          <w:tcPr>
            <w:tcW w:w="0" w:type="auto"/>
            <w:hideMark/>
          </w:tcPr>
          <w:p w14:paraId="08C55E29" w14:textId="77777777" w:rsidR="00442B5D" w:rsidRDefault="00442B5D">
            <w:pPr>
              <w:jc w:val="both"/>
              <w:cnfStyle w:val="100000000000" w:firstRow="1" w:lastRow="0" w:firstColumn="0" w:lastColumn="0" w:oddVBand="0" w:evenVBand="0" w:oddHBand="0" w:evenHBand="0" w:firstRowFirstColumn="0" w:firstRowLastColumn="0" w:lastRowFirstColumn="0" w:lastRowLastColumn="0"/>
              <w:rPr>
                <w:rFonts w:ascii="Arial" w:hAnsi="Arial"/>
                <w:sz w:val="18"/>
                <w:szCs w:val="22"/>
              </w:rPr>
            </w:pPr>
            <w:r>
              <w:rPr>
                <w:rFonts w:ascii="Arial" w:hAnsi="Arial"/>
                <w:sz w:val="18"/>
                <w:szCs w:val="22"/>
              </w:rPr>
              <w:t>Fecha</w:t>
            </w:r>
          </w:p>
        </w:tc>
        <w:tc>
          <w:tcPr>
            <w:tcW w:w="0" w:type="auto"/>
            <w:hideMark/>
          </w:tcPr>
          <w:p w14:paraId="16BA1227" w14:textId="77777777" w:rsidR="00442B5D" w:rsidRDefault="00442B5D">
            <w:pPr>
              <w:jc w:val="both"/>
              <w:cnfStyle w:val="100000000000" w:firstRow="1" w:lastRow="0" w:firstColumn="0" w:lastColumn="0" w:oddVBand="0" w:evenVBand="0" w:oddHBand="0" w:evenHBand="0" w:firstRowFirstColumn="0" w:firstRowLastColumn="0" w:lastRowFirstColumn="0" w:lastRowLastColumn="0"/>
              <w:rPr>
                <w:rFonts w:ascii="Arial" w:hAnsi="Arial"/>
                <w:sz w:val="18"/>
                <w:szCs w:val="22"/>
              </w:rPr>
            </w:pPr>
            <w:r>
              <w:rPr>
                <w:rFonts w:ascii="Arial" w:hAnsi="Arial"/>
                <w:sz w:val="18"/>
                <w:szCs w:val="22"/>
              </w:rPr>
              <w:t>Observaciones</w:t>
            </w:r>
          </w:p>
        </w:tc>
      </w:tr>
      <w:tr w:rsidR="00442B5D" w14:paraId="64CC436B" w14:textId="77777777" w:rsidTr="00442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9B074"/>
              <w:left w:val="single" w:sz="8" w:space="0" w:color="F9B074"/>
              <w:bottom w:val="single" w:sz="8" w:space="0" w:color="F9B074"/>
            </w:tcBorders>
            <w:hideMark/>
          </w:tcPr>
          <w:p w14:paraId="5B279B99" w14:textId="2DBA9053" w:rsidR="00442B5D" w:rsidRDefault="002B397E">
            <w:pPr>
              <w:jc w:val="both"/>
              <w:rPr>
                <w:rFonts w:ascii="Arial" w:hAnsi="Arial"/>
                <w:b w:val="0"/>
                <w:bCs w:val="0"/>
                <w:sz w:val="18"/>
                <w:szCs w:val="22"/>
              </w:rPr>
            </w:pPr>
            <w:r>
              <w:rPr>
                <w:rFonts w:ascii="Arial" w:hAnsi="Arial"/>
                <w:b w:val="0"/>
                <w:bCs w:val="0"/>
                <w:sz w:val="18"/>
                <w:szCs w:val="22"/>
              </w:rPr>
              <w:t>Desarrollo de las habilidades docentes</w:t>
            </w:r>
            <w:r w:rsidR="00151EFE">
              <w:rPr>
                <w:rFonts w:ascii="Arial" w:hAnsi="Arial"/>
                <w:b w:val="0"/>
                <w:bCs w:val="0"/>
                <w:sz w:val="18"/>
                <w:szCs w:val="22"/>
              </w:rPr>
              <w:t xml:space="preserve"> para la implementación de las aulas invertidas.</w:t>
            </w:r>
          </w:p>
        </w:tc>
        <w:tc>
          <w:tcPr>
            <w:tcW w:w="0" w:type="auto"/>
            <w:tcBorders>
              <w:top w:val="single" w:sz="8" w:space="0" w:color="F9B074"/>
              <w:bottom w:val="single" w:sz="8" w:space="0" w:color="F9B074"/>
            </w:tcBorders>
            <w:hideMark/>
          </w:tcPr>
          <w:p w14:paraId="19892110" w14:textId="77777777" w:rsidR="00442B5D" w:rsidRDefault="00442B5D">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22"/>
              </w:rPr>
            </w:pPr>
            <w:r>
              <w:rPr>
                <w:rFonts w:ascii="Arial" w:hAnsi="Arial"/>
                <w:sz w:val="18"/>
                <w:szCs w:val="22"/>
              </w:rPr>
              <w:t>Dos semanas antes de iniciar el semestre</w:t>
            </w:r>
          </w:p>
        </w:tc>
        <w:tc>
          <w:tcPr>
            <w:tcW w:w="0" w:type="auto"/>
            <w:vMerge w:val="restart"/>
            <w:tcBorders>
              <w:top w:val="single" w:sz="8" w:space="0" w:color="F9B074"/>
              <w:bottom w:val="single" w:sz="8" w:space="0" w:color="F9B074"/>
              <w:right w:val="single" w:sz="8" w:space="0" w:color="F9B074"/>
            </w:tcBorders>
          </w:tcPr>
          <w:p w14:paraId="3CC62C8B" w14:textId="77777777" w:rsidR="00442B5D" w:rsidRDefault="00442B5D">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22"/>
              </w:rPr>
            </w:pPr>
          </w:p>
          <w:p w14:paraId="080C8EBB" w14:textId="77777777" w:rsidR="00442B5D" w:rsidRDefault="00442B5D">
            <w:pPr>
              <w:jc w:val="both"/>
              <w:cnfStyle w:val="000000100000" w:firstRow="0" w:lastRow="0" w:firstColumn="0" w:lastColumn="0" w:oddVBand="0" w:evenVBand="0" w:oddHBand="1" w:evenHBand="0" w:firstRowFirstColumn="0" w:firstRowLastColumn="0" w:lastRowFirstColumn="0" w:lastRowLastColumn="0"/>
              <w:rPr>
                <w:rFonts w:ascii="Arial" w:hAnsi="Arial"/>
                <w:sz w:val="18"/>
                <w:szCs w:val="22"/>
              </w:rPr>
            </w:pPr>
            <w:r>
              <w:rPr>
                <w:rFonts w:ascii="Arial" w:hAnsi="Arial"/>
                <w:sz w:val="18"/>
                <w:szCs w:val="22"/>
              </w:rPr>
              <w:t>Requisito para ser contratado</w:t>
            </w:r>
          </w:p>
        </w:tc>
      </w:tr>
      <w:tr w:rsidR="00442B5D" w14:paraId="742DC761" w14:textId="77777777" w:rsidTr="00442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F9B074"/>
              <w:left w:val="single" w:sz="8" w:space="0" w:color="F9B074"/>
              <w:bottom w:val="single" w:sz="8" w:space="0" w:color="F9B074"/>
            </w:tcBorders>
            <w:hideMark/>
          </w:tcPr>
          <w:p w14:paraId="0B435583" w14:textId="7082F1AE" w:rsidR="00442B5D" w:rsidRDefault="002B397E">
            <w:pPr>
              <w:jc w:val="both"/>
              <w:rPr>
                <w:rFonts w:ascii="Arial" w:hAnsi="Arial"/>
                <w:b w:val="0"/>
                <w:bCs w:val="0"/>
                <w:sz w:val="18"/>
                <w:szCs w:val="22"/>
              </w:rPr>
            </w:pPr>
            <w:r>
              <w:rPr>
                <w:rFonts w:ascii="Arial" w:hAnsi="Arial"/>
                <w:b w:val="0"/>
                <w:bCs w:val="0"/>
                <w:sz w:val="18"/>
                <w:szCs w:val="22"/>
              </w:rPr>
              <w:t>Introducción a la multimodalidad educativa</w:t>
            </w:r>
          </w:p>
        </w:tc>
        <w:tc>
          <w:tcPr>
            <w:tcW w:w="0" w:type="auto"/>
            <w:tcBorders>
              <w:top w:val="single" w:sz="8" w:space="0" w:color="F9B074"/>
              <w:bottom w:val="single" w:sz="8" w:space="0" w:color="F9B074"/>
            </w:tcBorders>
            <w:hideMark/>
          </w:tcPr>
          <w:p w14:paraId="31343CCF" w14:textId="77777777" w:rsidR="00442B5D" w:rsidRDefault="00442B5D">
            <w:pPr>
              <w:jc w:val="both"/>
              <w:cnfStyle w:val="000000010000" w:firstRow="0" w:lastRow="0" w:firstColumn="0" w:lastColumn="0" w:oddVBand="0" w:evenVBand="0" w:oddHBand="0" w:evenHBand="1" w:firstRowFirstColumn="0" w:firstRowLastColumn="0" w:lastRowFirstColumn="0" w:lastRowLastColumn="0"/>
              <w:rPr>
                <w:rFonts w:ascii="Arial" w:hAnsi="Arial"/>
                <w:sz w:val="18"/>
                <w:szCs w:val="22"/>
              </w:rPr>
            </w:pPr>
            <w:r>
              <w:rPr>
                <w:rFonts w:ascii="Arial" w:hAnsi="Arial"/>
                <w:sz w:val="18"/>
                <w:szCs w:val="22"/>
              </w:rPr>
              <w:t>Dos semanas antes del semestre</w:t>
            </w:r>
          </w:p>
        </w:tc>
        <w:tc>
          <w:tcPr>
            <w:tcW w:w="0" w:type="auto"/>
            <w:vMerge/>
            <w:tcBorders>
              <w:top w:val="single" w:sz="8" w:space="0" w:color="F9B074"/>
              <w:bottom w:val="single" w:sz="8" w:space="0" w:color="F9B074"/>
              <w:right w:val="single" w:sz="8" w:space="0" w:color="F9B074"/>
            </w:tcBorders>
            <w:vAlign w:val="center"/>
            <w:hideMark/>
          </w:tcPr>
          <w:p w14:paraId="3C0DB035" w14:textId="77777777" w:rsidR="00442B5D" w:rsidRDefault="00442B5D">
            <w:pPr>
              <w:cnfStyle w:val="000000010000" w:firstRow="0" w:lastRow="0" w:firstColumn="0" w:lastColumn="0" w:oddVBand="0" w:evenVBand="0" w:oddHBand="0" w:evenHBand="1" w:firstRowFirstColumn="0" w:firstRowLastColumn="0" w:lastRowFirstColumn="0" w:lastRowLastColumn="0"/>
              <w:rPr>
                <w:rFonts w:ascii="Arial" w:hAnsi="Arial"/>
                <w:sz w:val="18"/>
                <w:szCs w:val="22"/>
                <w:lang w:val="es-ES"/>
              </w:rPr>
            </w:pPr>
          </w:p>
        </w:tc>
      </w:tr>
    </w:tbl>
    <w:p w14:paraId="2A5A383B" w14:textId="77777777" w:rsidR="00442B5D" w:rsidRDefault="00442B5D" w:rsidP="00442B5D">
      <w:pPr>
        <w:spacing w:line="360" w:lineRule="auto"/>
        <w:jc w:val="both"/>
        <w:rPr>
          <w:rFonts w:ascii="Arial Narrow" w:eastAsia="Calibri" w:hAnsi="Arial Narrow"/>
        </w:rPr>
      </w:pPr>
    </w:p>
    <w:p w14:paraId="622BED9F" w14:textId="77777777" w:rsidR="00442B5D" w:rsidRDefault="00442B5D" w:rsidP="00442B5D">
      <w:pPr>
        <w:pStyle w:val="Ttulo2"/>
        <w:rPr>
          <w:lang w:val="es-ES" w:eastAsia="es-ES"/>
        </w:rPr>
      </w:pPr>
      <w:bookmarkStart w:id="3" w:name="_Toc84889068"/>
      <w:bookmarkStart w:id="4" w:name="_Toc85564533"/>
      <w:r>
        <w:t>Docentes de tiempo completo</w:t>
      </w:r>
      <w:bookmarkEnd w:id="3"/>
      <w:bookmarkEnd w:id="4"/>
    </w:p>
    <w:p w14:paraId="4A47E3D3" w14:textId="77777777" w:rsidR="00442B5D" w:rsidRDefault="00442B5D" w:rsidP="00442B5D">
      <w:pPr>
        <w:rPr>
          <w:rFonts w:ascii="Arial Narrow" w:hAnsi="Arial Narrow" w:cs="Arial"/>
          <w:color w:val="FF0000"/>
        </w:rPr>
      </w:pPr>
    </w:p>
    <w:p w14:paraId="42FBE12E" w14:textId="77777777" w:rsidR="00442B5D" w:rsidRDefault="00442B5D" w:rsidP="00442B5D">
      <w:pPr>
        <w:jc w:val="both"/>
        <w:rPr>
          <w:rFonts w:ascii="Arial" w:hAnsi="Arial" w:cs="Times New Roman"/>
          <w:b/>
        </w:rPr>
      </w:pPr>
      <w:r>
        <w:rPr>
          <w:rFonts w:ascii="Arial" w:hAnsi="Arial"/>
          <w:b/>
        </w:rPr>
        <w:t>Funciones docentes</w:t>
      </w:r>
    </w:p>
    <w:p w14:paraId="53FA7F25" w14:textId="77777777" w:rsidR="00442B5D" w:rsidRDefault="00442B5D" w:rsidP="00442B5D">
      <w:pPr>
        <w:jc w:val="both"/>
        <w:rPr>
          <w:rFonts w:ascii="Arial" w:hAnsi="Arial"/>
        </w:rPr>
      </w:pPr>
      <w:r>
        <w:rPr>
          <w:rFonts w:ascii="Arial" w:hAnsi="Arial"/>
        </w:rPr>
        <w:t>Las funciones que habrá de realizar el personal docente son:</w:t>
      </w:r>
    </w:p>
    <w:p w14:paraId="4F1D8255" w14:textId="77777777" w:rsidR="00442B5D" w:rsidRDefault="00442B5D" w:rsidP="00442B5D">
      <w:pPr>
        <w:jc w:val="both"/>
        <w:rPr>
          <w:rFonts w:ascii="Arial" w:hAnsi="Arial"/>
        </w:rPr>
      </w:pPr>
      <w:r>
        <w:rPr>
          <w:rFonts w:ascii="Arial" w:hAnsi="Arial"/>
        </w:rPr>
        <w:t>Genéricas:</w:t>
      </w:r>
    </w:p>
    <w:p w14:paraId="3A1DD716" w14:textId="77777777" w:rsidR="00442B5D" w:rsidRDefault="00442B5D" w:rsidP="00442B5D">
      <w:pPr>
        <w:numPr>
          <w:ilvl w:val="0"/>
          <w:numId w:val="6"/>
        </w:numPr>
        <w:spacing w:after="0" w:line="240" w:lineRule="auto"/>
        <w:jc w:val="both"/>
        <w:rPr>
          <w:rFonts w:ascii="Arial" w:eastAsia="Calibri" w:hAnsi="Arial"/>
          <w:lang w:eastAsia="es-MX"/>
        </w:rPr>
      </w:pPr>
      <w:r>
        <w:rPr>
          <w:rFonts w:ascii="Arial" w:eastAsia="Calibri" w:hAnsi="Arial"/>
          <w:lang w:eastAsia="es-MX"/>
        </w:rPr>
        <w:t>Impartir docencia.</w:t>
      </w:r>
    </w:p>
    <w:p w14:paraId="25D14986" w14:textId="77777777" w:rsidR="00442B5D" w:rsidRDefault="00442B5D" w:rsidP="00442B5D">
      <w:pPr>
        <w:numPr>
          <w:ilvl w:val="0"/>
          <w:numId w:val="6"/>
        </w:numPr>
        <w:spacing w:after="0" w:line="240" w:lineRule="auto"/>
        <w:jc w:val="both"/>
        <w:rPr>
          <w:rFonts w:ascii="Arial" w:eastAsia="Calibri" w:hAnsi="Arial"/>
          <w:lang w:eastAsia="es-MX"/>
        </w:rPr>
      </w:pPr>
      <w:r>
        <w:rPr>
          <w:rFonts w:ascii="Arial" w:eastAsia="Calibri" w:hAnsi="Arial"/>
          <w:lang w:eastAsia="es-MX"/>
        </w:rPr>
        <w:t>Realizar investigación científica.</w:t>
      </w:r>
    </w:p>
    <w:p w14:paraId="68FE6E0C" w14:textId="77777777" w:rsidR="00442B5D" w:rsidRDefault="00442B5D" w:rsidP="00442B5D">
      <w:pPr>
        <w:numPr>
          <w:ilvl w:val="0"/>
          <w:numId w:val="6"/>
        </w:numPr>
        <w:spacing w:after="0" w:line="240" w:lineRule="auto"/>
        <w:jc w:val="both"/>
        <w:rPr>
          <w:rFonts w:ascii="Arial" w:eastAsia="Calibri" w:hAnsi="Arial"/>
          <w:lang w:eastAsia="es-MX"/>
        </w:rPr>
      </w:pPr>
      <w:r>
        <w:rPr>
          <w:rFonts w:ascii="Arial" w:eastAsia="Calibri" w:hAnsi="Arial"/>
          <w:lang w:eastAsia="es-MX"/>
        </w:rPr>
        <w:t>Difundir y extender la cultura.</w:t>
      </w:r>
    </w:p>
    <w:p w14:paraId="03D0B06F" w14:textId="77777777" w:rsidR="00442B5D" w:rsidRDefault="00442B5D" w:rsidP="00442B5D">
      <w:pPr>
        <w:jc w:val="both"/>
        <w:rPr>
          <w:rFonts w:ascii="Arial" w:eastAsia="Times New Roman" w:hAnsi="Arial"/>
          <w:lang w:eastAsia="es-ES"/>
        </w:rPr>
      </w:pPr>
    </w:p>
    <w:p w14:paraId="780D3F47" w14:textId="77777777" w:rsidR="00442B5D" w:rsidRDefault="00442B5D" w:rsidP="00442B5D">
      <w:pPr>
        <w:jc w:val="both"/>
        <w:rPr>
          <w:rFonts w:ascii="Arial" w:hAnsi="Arial"/>
        </w:rPr>
      </w:pPr>
      <w:r>
        <w:rPr>
          <w:rFonts w:ascii="Arial" w:hAnsi="Arial"/>
        </w:rPr>
        <w:t>Especificas:</w:t>
      </w:r>
    </w:p>
    <w:p w14:paraId="7FCDB76A" w14:textId="77777777" w:rsidR="00442B5D" w:rsidRDefault="00442B5D" w:rsidP="00442B5D">
      <w:pPr>
        <w:numPr>
          <w:ilvl w:val="0"/>
          <w:numId w:val="8"/>
        </w:numPr>
        <w:spacing w:after="0" w:line="240" w:lineRule="auto"/>
        <w:jc w:val="both"/>
        <w:rPr>
          <w:rFonts w:ascii="Arial" w:eastAsia="Calibri" w:hAnsi="Arial"/>
          <w:lang w:eastAsia="es-MX"/>
        </w:rPr>
      </w:pPr>
      <w:r>
        <w:rPr>
          <w:rFonts w:ascii="Arial" w:eastAsia="Calibri" w:hAnsi="Arial"/>
          <w:lang w:eastAsia="es-MX"/>
        </w:rPr>
        <w:t>Realizar la planeación de las actividades académicas de su programa que le permitan facilitar el aprendizaje de la materia de estudio y el logro de los objetivos institucionales.</w:t>
      </w:r>
    </w:p>
    <w:p w14:paraId="12025ED6" w14:textId="77777777" w:rsidR="00442B5D" w:rsidRDefault="00442B5D" w:rsidP="00442B5D">
      <w:pPr>
        <w:numPr>
          <w:ilvl w:val="0"/>
          <w:numId w:val="8"/>
        </w:numPr>
        <w:spacing w:after="0" w:line="240" w:lineRule="auto"/>
        <w:jc w:val="both"/>
        <w:rPr>
          <w:rFonts w:ascii="Arial" w:eastAsia="Calibri" w:hAnsi="Arial"/>
          <w:lang w:eastAsia="es-MX"/>
        </w:rPr>
      </w:pPr>
      <w:r>
        <w:rPr>
          <w:rFonts w:ascii="Arial" w:eastAsia="Calibri" w:hAnsi="Arial"/>
          <w:lang w:eastAsia="es-MX"/>
        </w:rPr>
        <w:t>Dar a conocer a los alumnos al inicio del semestre, la planeación académica de la materia de estudio y forma de evaluación.</w:t>
      </w:r>
    </w:p>
    <w:p w14:paraId="7FFCFEFF" w14:textId="798EF394" w:rsidR="00442B5D" w:rsidRDefault="00442B5D" w:rsidP="00442B5D">
      <w:pPr>
        <w:numPr>
          <w:ilvl w:val="0"/>
          <w:numId w:val="8"/>
        </w:numPr>
        <w:spacing w:after="0" w:line="240" w:lineRule="auto"/>
        <w:jc w:val="both"/>
        <w:rPr>
          <w:rFonts w:ascii="Arial" w:eastAsia="Calibri" w:hAnsi="Arial"/>
          <w:lang w:eastAsia="es-MX"/>
        </w:rPr>
      </w:pPr>
      <w:r>
        <w:rPr>
          <w:rFonts w:ascii="Arial" w:eastAsia="Calibri" w:hAnsi="Arial"/>
          <w:lang w:eastAsia="es-MX"/>
        </w:rPr>
        <w:t xml:space="preserve">Asistir a las reuniones académicas para determinar las acciones pertinentes en la consecución de la calidad educativa. Los cursos de actualización, que para el efecto ofrezca </w:t>
      </w:r>
      <w:r w:rsidR="007A3540">
        <w:rPr>
          <w:rFonts w:ascii="Arial" w:eastAsia="Calibri" w:hAnsi="Arial"/>
          <w:lang w:eastAsia="es-MX"/>
        </w:rPr>
        <w:t>la Universidad Continente Americano</w:t>
      </w:r>
      <w:r>
        <w:rPr>
          <w:rFonts w:ascii="Arial" w:eastAsia="Calibri" w:hAnsi="Arial"/>
          <w:lang w:eastAsia="es-MX"/>
        </w:rPr>
        <w:t>.</w:t>
      </w:r>
    </w:p>
    <w:p w14:paraId="27CF72E0" w14:textId="77777777" w:rsidR="00442B5D" w:rsidRDefault="00442B5D" w:rsidP="00442B5D">
      <w:pPr>
        <w:numPr>
          <w:ilvl w:val="0"/>
          <w:numId w:val="10"/>
        </w:numPr>
        <w:spacing w:after="0" w:line="240" w:lineRule="auto"/>
        <w:jc w:val="both"/>
        <w:rPr>
          <w:rFonts w:ascii="Arial" w:eastAsia="Calibri" w:hAnsi="Arial"/>
          <w:lang w:eastAsia="es-MX"/>
        </w:rPr>
      </w:pPr>
      <w:r>
        <w:rPr>
          <w:rFonts w:ascii="Arial" w:eastAsia="Calibri" w:hAnsi="Arial"/>
          <w:lang w:eastAsia="es-MX"/>
        </w:rPr>
        <w:t>Las materias que imparta el docente serán acordes al perfil profesiográfico.</w:t>
      </w:r>
    </w:p>
    <w:p w14:paraId="5C76C720" w14:textId="77777777" w:rsidR="00442B5D" w:rsidRDefault="00442B5D" w:rsidP="00442B5D">
      <w:pPr>
        <w:numPr>
          <w:ilvl w:val="0"/>
          <w:numId w:val="10"/>
        </w:numPr>
        <w:spacing w:after="0" w:line="240" w:lineRule="auto"/>
        <w:jc w:val="both"/>
        <w:rPr>
          <w:rFonts w:ascii="Arial" w:eastAsia="Calibri" w:hAnsi="Arial"/>
          <w:lang w:eastAsia="es-MX"/>
        </w:rPr>
      </w:pPr>
      <w:r>
        <w:rPr>
          <w:rFonts w:ascii="Arial" w:eastAsia="Calibri" w:hAnsi="Arial"/>
          <w:lang w:eastAsia="es-MX"/>
        </w:rPr>
        <w:t>El titular de la materia será el responsable de elaborar y aplicar los exámenes parciales y regularización. En caso de enfermedad, ausencia de la ciudad u otras razones que le imposibiliten a cumplir este deber, será designado el responsable de la aplicación y calificación de los exámenes por el director académico, con apego al programa de estudios.</w:t>
      </w:r>
    </w:p>
    <w:p w14:paraId="53C208F7" w14:textId="77777777" w:rsidR="00442B5D" w:rsidRDefault="00442B5D" w:rsidP="00442B5D">
      <w:pPr>
        <w:jc w:val="both"/>
        <w:rPr>
          <w:rFonts w:ascii="Arial" w:eastAsia="Times New Roman" w:hAnsi="Arial"/>
          <w:lang w:eastAsia="es-ES"/>
        </w:rPr>
      </w:pPr>
    </w:p>
    <w:p w14:paraId="55DECC9D" w14:textId="77777777" w:rsidR="00442B5D" w:rsidRDefault="00442B5D" w:rsidP="00442B5D">
      <w:pPr>
        <w:jc w:val="both"/>
        <w:rPr>
          <w:rFonts w:ascii="Arial" w:hAnsi="Arial"/>
          <w:b/>
        </w:rPr>
      </w:pPr>
      <w:r>
        <w:rPr>
          <w:rFonts w:ascii="Arial" w:hAnsi="Arial"/>
          <w:b/>
        </w:rPr>
        <w:t>Las categorías docentes.</w:t>
      </w:r>
    </w:p>
    <w:p w14:paraId="7963583A" w14:textId="29302A4E" w:rsidR="00442B5D" w:rsidRDefault="00442B5D" w:rsidP="00D7692E">
      <w:pPr>
        <w:spacing w:before="100" w:beforeAutospacing="1" w:after="100" w:afterAutospacing="1" w:line="360" w:lineRule="auto"/>
        <w:jc w:val="both"/>
        <w:rPr>
          <w:rFonts w:ascii="Arial" w:hAnsi="Arial"/>
        </w:rPr>
      </w:pPr>
      <w:r>
        <w:rPr>
          <w:rFonts w:ascii="Arial" w:hAnsi="Arial"/>
        </w:rPr>
        <w:t xml:space="preserve">Para el efecto de contratación y nombramiento se hará </w:t>
      </w:r>
      <w:r w:rsidR="00A16EFD">
        <w:rPr>
          <w:rFonts w:ascii="Arial" w:hAnsi="Arial"/>
        </w:rPr>
        <w:t>de acuerdo con</w:t>
      </w:r>
      <w:r>
        <w:rPr>
          <w:rFonts w:ascii="Arial" w:hAnsi="Arial"/>
        </w:rPr>
        <w:t xml:space="preserve"> la siguiente categoría:</w:t>
      </w:r>
    </w:p>
    <w:p w14:paraId="77006DBA" w14:textId="77777777" w:rsidR="00442B5D" w:rsidRDefault="00442B5D" w:rsidP="00D7692E">
      <w:pPr>
        <w:numPr>
          <w:ilvl w:val="0"/>
          <w:numId w:val="12"/>
        </w:numPr>
        <w:spacing w:before="100" w:beforeAutospacing="1" w:after="100" w:afterAutospacing="1" w:line="360" w:lineRule="auto"/>
        <w:contextualSpacing/>
        <w:jc w:val="both"/>
        <w:rPr>
          <w:rFonts w:ascii="Arial" w:eastAsia="Calibri" w:hAnsi="Arial"/>
          <w:lang w:eastAsia="es-MX"/>
        </w:rPr>
      </w:pPr>
      <w:r>
        <w:rPr>
          <w:rFonts w:ascii="Arial" w:eastAsia="Calibri" w:hAnsi="Arial"/>
          <w:lang w:eastAsia="es-MX"/>
        </w:rPr>
        <w:lastRenderedPageBreak/>
        <w:t xml:space="preserve">Docente investigador de tiempo completo-titular.  </w:t>
      </w:r>
    </w:p>
    <w:p w14:paraId="667E6630" w14:textId="77777777" w:rsidR="00442B5D" w:rsidRDefault="00442B5D" w:rsidP="00D7692E">
      <w:pPr>
        <w:spacing w:before="100" w:beforeAutospacing="1" w:after="100" w:afterAutospacing="1" w:line="360" w:lineRule="auto"/>
        <w:ind w:left="720"/>
        <w:contextualSpacing/>
        <w:jc w:val="both"/>
        <w:rPr>
          <w:rFonts w:ascii="Arial" w:eastAsia="Calibri" w:hAnsi="Arial"/>
          <w:lang w:eastAsia="es-MX"/>
        </w:rPr>
      </w:pPr>
      <w:r>
        <w:rPr>
          <w:rFonts w:ascii="Arial" w:eastAsia="Calibri" w:hAnsi="Arial"/>
          <w:lang w:eastAsia="es-MX"/>
        </w:rPr>
        <w:t>Titular “A”. Acreditar experiencia o preparación para la docencia y la investigación o la aplicación innovativa del conocimiento en el campo en el que desempeñará sus funciones, o en la asignatura que impartirá y poseer preferentemente un nivel académico superior a aquél en el que desempeñará sus funciones y en áreas de conocimiento afines, tendrá 40 horas a la semana; 34 frente a grupo y 6 de descarga. Realizará las funciones descritas como genéricas y específicas. Titular “B” 30 horas frente a grupo y 10 de descarga y titular “C” 20 horas frente a grupo y 20 de descarga.</w:t>
      </w:r>
    </w:p>
    <w:p w14:paraId="1A2335C0" w14:textId="77777777" w:rsidR="00442B5D" w:rsidRDefault="00442B5D" w:rsidP="00D7692E">
      <w:pPr>
        <w:numPr>
          <w:ilvl w:val="0"/>
          <w:numId w:val="12"/>
        </w:numPr>
        <w:spacing w:before="100" w:beforeAutospacing="1" w:after="100" w:afterAutospacing="1" w:line="360" w:lineRule="auto"/>
        <w:contextualSpacing/>
        <w:jc w:val="both"/>
        <w:rPr>
          <w:rFonts w:ascii="Arial" w:eastAsia="Calibri" w:hAnsi="Arial"/>
          <w:lang w:eastAsia="es-MX"/>
        </w:rPr>
      </w:pPr>
      <w:r>
        <w:rPr>
          <w:rFonts w:ascii="Arial" w:eastAsia="Calibri" w:hAnsi="Arial"/>
          <w:lang w:eastAsia="es-MX"/>
        </w:rPr>
        <w:t>Docente invitado: es aquel que proviene de otra institución a través de convenio, carta de intención o intercambio.</w:t>
      </w:r>
    </w:p>
    <w:p w14:paraId="53D1D952" w14:textId="77777777" w:rsidR="00442B5D" w:rsidRDefault="00442B5D" w:rsidP="00D7692E">
      <w:pPr>
        <w:numPr>
          <w:ilvl w:val="0"/>
          <w:numId w:val="12"/>
        </w:numPr>
        <w:spacing w:before="100" w:beforeAutospacing="1" w:after="100" w:afterAutospacing="1" w:line="360" w:lineRule="auto"/>
        <w:contextualSpacing/>
        <w:jc w:val="both"/>
        <w:rPr>
          <w:rFonts w:ascii="Arial" w:eastAsia="Calibri" w:hAnsi="Arial"/>
          <w:lang w:eastAsia="es-MX"/>
        </w:rPr>
      </w:pPr>
      <w:r>
        <w:rPr>
          <w:rFonts w:ascii="Arial" w:eastAsia="Calibri" w:hAnsi="Arial"/>
          <w:lang w:eastAsia="es-MX"/>
        </w:rPr>
        <w:t>Docente de medio tiempo: acreditar experiencia o preparación para la docencia y la investigación o la aplicación innovativa del conocimiento en el campo en el que desempeñará sus funciones y en áreas de conocimiento afines, tendrá 20 horas a la semana; 14 frente a grupo y 6 de descarga. Realizará las funciones descritas como genéricas y específicas.</w:t>
      </w:r>
    </w:p>
    <w:p w14:paraId="348AFF13" w14:textId="77777777" w:rsidR="00442B5D" w:rsidRDefault="00442B5D" w:rsidP="00D7692E">
      <w:pPr>
        <w:numPr>
          <w:ilvl w:val="0"/>
          <w:numId w:val="12"/>
        </w:numPr>
        <w:spacing w:before="100" w:beforeAutospacing="1" w:after="100" w:afterAutospacing="1" w:line="360" w:lineRule="auto"/>
        <w:contextualSpacing/>
        <w:jc w:val="both"/>
        <w:rPr>
          <w:rFonts w:ascii="Arial" w:eastAsia="Calibri" w:hAnsi="Arial"/>
          <w:lang w:eastAsia="es-MX"/>
        </w:rPr>
      </w:pPr>
      <w:r>
        <w:rPr>
          <w:rFonts w:ascii="Arial" w:eastAsia="Calibri" w:hAnsi="Arial"/>
          <w:lang w:eastAsia="es-MX"/>
        </w:rPr>
        <w:t xml:space="preserve">Docente de asignatura: acreditar la preparación y experiencia en la asignatura correspondiente.  Se contratará por asignatura a impartir y realizará las funciones marcadas como específicas. </w:t>
      </w:r>
    </w:p>
    <w:p w14:paraId="66DE5895" w14:textId="7AF94BBA" w:rsidR="00A66E29" w:rsidRDefault="00A66E29" w:rsidP="00C078E2">
      <w:pPr>
        <w:spacing w:before="100" w:beforeAutospacing="1" w:after="100" w:afterAutospacing="1" w:line="360" w:lineRule="auto"/>
        <w:jc w:val="both"/>
        <w:rPr>
          <w:rFonts w:ascii="Arial" w:hAnsi="Arial"/>
        </w:rPr>
      </w:pPr>
    </w:p>
    <w:p w14:paraId="48DB2B96" w14:textId="77777777" w:rsidR="00A66E29" w:rsidRPr="00C078E2" w:rsidRDefault="00A66E29" w:rsidP="00C078E2">
      <w:pPr>
        <w:spacing w:before="100" w:beforeAutospacing="1" w:after="100" w:afterAutospacing="1" w:line="360" w:lineRule="auto"/>
        <w:jc w:val="both"/>
        <w:rPr>
          <w:rFonts w:ascii="Arial" w:hAnsi="Arial"/>
        </w:rPr>
      </w:pPr>
    </w:p>
    <w:sectPr w:rsidR="00A66E29" w:rsidRPr="00C078E2" w:rsidSect="009C610C">
      <w:footerReference w:type="default" r:id="rId7"/>
      <w:pgSz w:w="11906" w:h="16838"/>
      <w:pgMar w:top="1417" w:right="1701" w:bottom="1417" w:left="1701" w:header="708" w:footer="708" w:gutter="0"/>
      <w:pgNumType w:start="6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284C2" w14:textId="77777777" w:rsidR="00C63E7E" w:rsidRDefault="00C63E7E" w:rsidP="009C610C">
      <w:pPr>
        <w:spacing w:after="0" w:line="240" w:lineRule="auto"/>
      </w:pPr>
      <w:r>
        <w:separator/>
      </w:r>
    </w:p>
  </w:endnote>
  <w:endnote w:type="continuationSeparator" w:id="0">
    <w:p w14:paraId="65BD1F12" w14:textId="77777777" w:rsidR="00C63E7E" w:rsidRDefault="00C63E7E" w:rsidP="009C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64612926"/>
      <w:docPartObj>
        <w:docPartGallery w:val="Page Numbers (Bottom of Page)"/>
        <w:docPartUnique/>
      </w:docPartObj>
    </w:sdtPr>
    <w:sdtContent>
      <w:sdt>
        <w:sdtPr>
          <w:rPr>
            <w:rFonts w:asciiTheme="majorHAnsi" w:eastAsiaTheme="majorEastAsia" w:hAnsiTheme="majorHAnsi" w:cstheme="majorBidi"/>
          </w:rPr>
          <w:id w:val="1806425445"/>
        </w:sdtPr>
        <w:sdtContent>
          <w:p w14:paraId="1A8BA6BB" w14:textId="08D5821A" w:rsidR="009C610C" w:rsidRDefault="009C610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59264" behindDoc="0" locked="0" layoutInCell="1" allowOverlap="1" wp14:anchorId="10A0E8DD" wp14:editId="7007200D">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D7374E"/>
                              </a:solidFill>
                              <a:ln>
                                <a:noFill/>
                              </a:ln>
                            </wps:spPr>
                            <wps:txbx>
                              <w:txbxContent>
                                <w:p w14:paraId="081213C5" w14:textId="77777777" w:rsidR="009C610C" w:rsidRPr="009C610C" w:rsidRDefault="009C610C">
                                  <w:pPr>
                                    <w:pStyle w:val="Piedepgina"/>
                                    <w:jc w:val="center"/>
                                    <w:rPr>
                                      <w:rFonts w:ascii="Arial" w:hAnsi="Arial" w:cs="Arial"/>
                                      <w:b/>
                                      <w:bCs/>
                                      <w:color w:val="FFFFFF" w:themeColor="background1"/>
                                      <w:sz w:val="18"/>
                                      <w:szCs w:val="18"/>
                                    </w:rPr>
                                  </w:pPr>
                                  <w:r w:rsidRPr="009C610C">
                                    <w:rPr>
                                      <w:rFonts w:ascii="Arial" w:hAnsi="Arial" w:cs="Arial"/>
                                      <w:sz w:val="18"/>
                                      <w:szCs w:val="18"/>
                                    </w:rPr>
                                    <w:fldChar w:fldCharType="begin"/>
                                  </w:r>
                                  <w:r w:rsidRPr="009C610C">
                                    <w:rPr>
                                      <w:rFonts w:ascii="Arial" w:hAnsi="Arial" w:cs="Arial"/>
                                      <w:sz w:val="18"/>
                                      <w:szCs w:val="18"/>
                                    </w:rPr>
                                    <w:instrText>PAGE    \* MERGEFORMAT</w:instrText>
                                  </w:r>
                                  <w:r w:rsidRPr="009C610C">
                                    <w:rPr>
                                      <w:rFonts w:ascii="Arial" w:hAnsi="Arial" w:cs="Arial"/>
                                      <w:sz w:val="18"/>
                                      <w:szCs w:val="18"/>
                                    </w:rPr>
                                    <w:fldChar w:fldCharType="separate"/>
                                  </w:r>
                                  <w:r w:rsidR="00DB087C" w:rsidRPr="00DB087C">
                                    <w:rPr>
                                      <w:rFonts w:ascii="Arial" w:hAnsi="Arial" w:cs="Arial"/>
                                      <w:b/>
                                      <w:bCs/>
                                      <w:noProof/>
                                      <w:color w:val="FFFFFF" w:themeColor="background1"/>
                                      <w:sz w:val="18"/>
                                      <w:szCs w:val="18"/>
                                      <w:lang w:val="es-ES"/>
                                    </w:rPr>
                                    <w:t>653</w:t>
                                  </w:r>
                                  <w:r w:rsidRPr="009C610C">
                                    <w:rPr>
                                      <w:rFonts w:ascii="Arial" w:hAnsi="Arial" w:cs="Arial"/>
                                      <w:b/>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A0E8DD"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" fillcolor="#d7374e" stroked="f">
                      <v:textbox>
                        <w:txbxContent>
                          <w:p w14:paraId="081213C5" w14:textId="77777777" w:rsidR="009C610C" w:rsidRPr="009C610C" w:rsidRDefault="009C610C">
                            <w:pPr>
                              <w:pStyle w:val="Piedepgina"/>
                              <w:jc w:val="center"/>
                              <w:rPr>
                                <w:rFonts w:ascii="Arial" w:hAnsi="Arial" w:cs="Arial"/>
                                <w:b/>
                                <w:bCs/>
                                <w:color w:val="FFFFFF" w:themeColor="background1"/>
                                <w:sz w:val="18"/>
                                <w:szCs w:val="18"/>
                              </w:rPr>
                            </w:pPr>
                            <w:r w:rsidRPr="009C610C">
                              <w:rPr>
                                <w:rFonts w:ascii="Arial" w:hAnsi="Arial" w:cs="Arial"/>
                                <w:sz w:val="18"/>
                                <w:szCs w:val="18"/>
                              </w:rPr>
                              <w:fldChar w:fldCharType="begin"/>
                            </w:r>
                            <w:r w:rsidRPr="009C610C">
                              <w:rPr>
                                <w:rFonts w:ascii="Arial" w:hAnsi="Arial" w:cs="Arial"/>
                                <w:sz w:val="18"/>
                                <w:szCs w:val="18"/>
                              </w:rPr>
                              <w:instrText>PAGE    \* MERGEFORMAT</w:instrText>
                            </w:r>
                            <w:r w:rsidRPr="009C610C">
                              <w:rPr>
                                <w:rFonts w:ascii="Arial" w:hAnsi="Arial" w:cs="Arial"/>
                                <w:sz w:val="18"/>
                                <w:szCs w:val="18"/>
                              </w:rPr>
                              <w:fldChar w:fldCharType="separate"/>
                            </w:r>
                            <w:r w:rsidR="00DB087C" w:rsidRPr="00DB087C">
                              <w:rPr>
                                <w:rFonts w:ascii="Arial" w:hAnsi="Arial" w:cs="Arial"/>
                                <w:b/>
                                <w:bCs/>
                                <w:noProof/>
                                <w:color w:val="FFFFFF" w:themeColor="background1"/>
                                <w:sz w:val="18"/>
                                <w:szCs w:val="18"/>
                                <w:lang w:val="es-ES"/>
                              </w:rPr>
                              <w:t>653</w:t>
                            </w:r>
                            <w:r w:rsidRPr="009C610C">
                              <w:rPr>
                                <w:rFonts w:ascii="Arial" w:hAnsi="Arial" w:cs="Arial"/>
                                <w:b/>
                                <w:bCs/>
                                <w:color w:val="FFFFFF" w:themeColor="background1"/>
                                <w:sz w:val="18"/>
                                <w:szCs w:val="18"/>
                              </w:rPr>
                              <w:fldChar w:fldCharType="end"/>
                            </w:r>
                          </w:p>
                        </w:txbxContent>
                      </v:textbox>
                      <w10:wrap anchorx="margin" anchory="margin"/>
                    </v:oval>
                  </w:pict>
                </mc:Fallback>
              </mc:AlternateContent>
            </w:r>
          </w:p>
        </w:sdtContent>
      </w:sdt>
    </w:sdtContent>
  </w:sdt>
  <w:p w14:paraId="1AB590AF" w14:textId="77777777" w:rsidR="009C610C" w:rsidRDefault="009C61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853A" w14:textId="77777777" w:rsidR="00C63E7E" w:rsidRDefault="00C63E7E" w:rsidP="009C610C">
      <w:pPr>
        <w:spacing w:after="0" w:line="240" w:lineRule="auto"/>
      </w:pPr>
      <w:r>
        <w:separator/>
      </w:r>
    </w:p>
  </w:footnote>
  <w:footnote w:type="continuationSeparator" w:id="0">
    <w:p w14:paraId="12A1F94E" w14:textId="77777777" w:rsidR="00C63E7E" w:rsidRDefault="00C63E7E" w:rsidP="009C6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AF4"/>
    <w:multiLevelType w:val="hybridMultilevel"/>
    <w:tmpl w:val="109CA1D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B306B19"/>
    <w:multiLevelType w:val="hybridMultilevel"/>
    <w:tmpl w:val="EA763F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C2F4F34"/>
    <w:multiLevelType w:val="hybridMultilevel"/>
    <w:tmpl w:val="8CB47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33F152E3"/>
    <w:multiLevelType w:val="hybridMultilevel"/>
    <w:tmpl w:val="04E06BA0"/>
    <w:styleLink w:val="WW8Num15832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C75B91"/>
    <w:multiLevelType w:val="hybridMultilevel"/>
    <w:tmpl w:val="4BC06A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4BBB1AD7"/>
    <w:multiLevelType w:val="hybridMultilevel"/>
    <w:tmpl w:val="CD8612C2"/>
    <w:styleLink w:val="WWNum23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6371A4A"/>
    <w:multiLevelType w:val="hybridMultilevel"/>
    <w:tmpl w:val="746497B0"/>
    <w:styleLink w:val="WWNum22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6C8B6D64"/>
    <w:multiLevelType w:val="hybridMultilevel"/>
    <w:tmpl w:val="AB8E13DC"/>
    <w:styleLink w:val="WWNum241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3"/>
  </w:num>
  <w:num w:numId="7">
    <w:abstractNumId w:val="6"/>
  </w:num>
  <w:num w:numId="8">
    <w:abstractNumId w:val="6"/>
  </w:num>
  <w:num w:numId="9">
    <w:abstractNumId w:val="5"/>
  </w:num>
  <w:num w:numId="10">
    <w:abstractNumId w:val="5"/>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E2"/>
    <w:rsid w:val="0000436E"/>
    <w:rsid w:val="00007F28"/>
    <w:rsid w:val="000330B6"/>
    <w:rsid w:val="00052322"/>
    <w:rsid w:val="00075B37"/>
    <w:rsid w:val="00090750"/>
    <w:rsid w:val="000C2826"/>
    <w:rsid w:val="000D3E84"/>
    <w:rsid w:val="00151EFE"/>
    <w:rsid w:val="001564FD"/>
    <w:rsid w:val="00191DE9"/>
    <w:rsid w:val="001D5C7D"/>
    <w:rsid w:val="00296CFC"/>
    <w:rsid w:val="002B397E"/>
    <w:rsid w:val="002B6145"/>
    <w:rsid w:val="002C60C0"/>
    <w:rsid w:val="00313C98"/>
    <w:rsid w:val="003A7BF2"/>
    <w:rsid w:val="003B0770"/>
    <w:rsid w:val="003C59BC"/>
    <w:rsid w:val="003F7909"/>
    <w:rsid w:val="00432B64"/>
    <w:rsid w:val="004405F1"/>
    <w:rsid w:val="00442B5D"/>
    <w:rsid w:val="00461D7D"/>
    <w:rsid w:val="004B042D"/>
    <w:rsid w:val="004C4C91"/>
    <w:rsid w:val="004D0D7D"/>
    <w:rsid w:val="005066B7"/>
    <w:rsid w:val="00507907"/>
    <w:rsid w:val="00523A62"/>
    <w:rsid w:val="005834BA"/>
    <w:rsid w:val="00583722"/>
    <w:rsid w:val="005B1EFF"/>
    <w:rsid w:val="005B3D88"/>
    <w:rsid w:val="005F4330"/>
    <w:rsid w:val="00602095"/>
    <w:rsid w:val="00617CAD"/>
    <w:rsid w:val="00621CA5"/>
    <w:rsid w:val="00645373"/>
    <w:rsid w:val="00687694"/>
    <w:rsid w:val="006C13CB"/>
    <w:rsid w:val="006F5D44"/>
    <w:rsid w:val="006F6ED8"/>
    <w:rsid w:val="007831DD"/>
    <w:rsid w:val="00791C7F"/>
    <w:rsid w:val="007A3540"/>
    <w:rsid w:val="007F6B25"/>
    <w:rsid w:val="00814123"/>
    <w:rsid w:val="00834465"/>
    <w:rsid w:val="00865462"/>
    <w:rsid w:val="008D17F2"/>
    <w:rsid w:val="00926EC4"/>
    <w:rsid w:val="009729EA"/>
    <w:rsid w:val="009C467C"/>
    <w:rsid w:val="009C610C"/>
    <w:rsid w:val="009E47D1"/>
    <w:rsid w:val="00A137EC"/>
    <w:rsid w:val="00A16EFD"/>
    <w:rsid w:val="00A66E29"/>
    <w:rsid w:val="00A90888"/>
    <w:rsid w:val="00A92D4A"/>
    <w:rsid w:val="00AA262D"/>
    <w:rsid w:val="00AE29C0"/>
    <w:rsid w:val="00AF4E9E"/>
    <w:rsid w:val="00B61F37"/>
    <w:rsid w:val="00B62A27"/>
    <w:rsid w:val="00B64F2D"/>
    <w:rsid w:val="00BC24D5"/>
    <w:rsid w:val="00BC31DC"/>
    <w:rsid w:val="00C078E2"/>
    <w:rsid w:val="00C268AE"/>
    <w:rsid w:val="00C63E7E"/>
    <w:rsid w:val="00C90324"/>
    <w:rsid w:val="00CD1053"/>
    <w:rsid w:val="00D2528F"/>
    <w:rsid w:val="00D40DE9"/>
    <w:rsid w:val="00D74268"/>
    <w:rsid w:val="00D7692E"/>
    <w:rsid w:val="00DB087C"/>
    <w:rsid w:val="00DC4293"/>
    <w:rsid w:val="00DE194D"/>
    <w:rsid w:val="00E07304"/>
    <w:rsid w:val="00E304CB"/>
    <w:rsid w:val="00E90F96"/>
    <w:rsid w:val="00EA4675"/>
    <w:rsid w:val="00EC3AC9"/>
    <w:rsid w:val="00EE21B6"/>
    <w:rsid w:val="00F04767"/>
    <w:rsid w:val="00F3445D"/>
    <w:rsid w:val="00F62C7C"/>
    <w:rsid w:val="00F80584"/>
    <w:rsid w:val="00FA4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A1A6"/>
  <w15:chartTrackingRefBased/>
  <w15:docId w15:val="{B3B86752-4971-42C7-95CF-81B4BD20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A5"/>
  </w:style>
  <w:style w:type="paragraph" w:styleId="Ttulo1">
    <w:name w:val="heading 1"/>
    <w:basedOn w:val="Normal"/>
    <w:next w:val="Normal"/>
    <w:link w:val="Ttulo1Car"/>
    <w:uiPriority w:val="9"/>
    <w:qFormat/>
    <w:rsid w:val="00C07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07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8E2"/>
    <w:rPr>
      <w:rFonts w:asciiTheme="majorHAnsi" w:eastAsiaTheme="majorEastAsia" w:hAnsiTheme="majorHAnsi" w:cstheme="majorBidi"/>
      <w:color w:val="2F5496" w:themeColor="accent1" w:themeShade="BF"/>
      <w:sz w:val="32"/>
      <w:szCs w:val="32"/>
    </w:rPr>
  </w:style>
  <w:style w:type="table" w:styleId="Tabladecuadrcula6concolores-nfasis2">
    <w:name w:val="Grid Table 6 Colorful Accent 2"/>
    <w:basedOn w:val="Tablanormal"/>
    <w:uiPriority w:val="51"/>
    <w:rsid w:val="00C078E2"/>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2Car">
    <w:name w:val="Título 2 Car"/>
    <w:basedOn w:val="Fuentedeprrafopredeter"/>
    <w:link w:val="Ttulo2"/>
    <w:uiPriority w:val="9"/>
    <w:rsid w:val="00C078E2"/>
    <w:rPr>
      <w:rFonts w:asciiTheme="majorHAnsi" w:eastAsiaTheme="majorEastAsia" w:hAnsiTheme="majorHAnsi" w:cstheme="majorBidi"/>
      <w:color w:val="2F5496" w:themeColor="accent1" w:themeShade="BF"/>
      <w:sz w:val="26"/>
      <w:szCs w:val="26"/>
    </w:rPr>
  </w:style>
  <w:style w:type="table" w:styleId="Tabladecuadrcula4-nfasis5">
    <w:name w:val="Grid Table 4 Accent 5"/>
    <w:basedOn w:val="Tablanormal"/>
    <w:uiPriority w:val="49"/>
    <w:rsid w:val="00DE194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D7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2">
    <w:name w:val="Grid Table 4 Accent 2"/>
    <w:basedOn w:val="Tablanormal"/>
    <w:uiPriority w:val="49"/>
    <w:rsid w:val="00A66E2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1">
    <w:name w:val="Grid Table 4 Accent 1"/>
    <w:basedOn w:val="Tablanormal"/>
    <w:uiPriority w:val="49"/>
    <w:rsid w:val="00E0730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6">
    <w:name w:val="Grid Table 4 Accent 6"/>
    <w:basedOn w:val="Tablanormal"/>
    <w:uiPriority w:val="49"/>
    <w:rsid w:val="00E304C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basedOn w:val="Fuentedeprrafopredeter"/>
    <w:link w:val="Prrafodelista"/>
    <w:uiPriority w:val="34"/>
    <w:locked/>
    <w:rsid w:val="001564F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1564FD"/>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Sombreadomedio1-nfasis6121">
    <w:name w:val="Sombreado medio 1 - Énfasis 6121"/>
    <w:basedOn w:val="Tablanormal"/>
    <w:uiPriority w:val="63"/>
    <w:rsid w:val="00442B5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WW8Num158321">
    <w:name w:val="WW8Num158321"/>
    <w:rsid w:val="00442B5D"/>
    <w:pPr>
      <w:numPr>
        <w:numId w:val="5"/>
      </w:numPr>
    </w:pPr>
  </w:style>
  <w:style w:type="numbering" w:customStyle="1" w:styleId="WWNum2212">
    <w:name w:val="WWNum2212"/>
    <w:rsid w:val="00442B5D"/>
    <w:pPr>
      <w:numPr>
        <w:numId w:val="7"/>
      </w:numPr>
    </w:pPr>
  </w:style>
  <w:style w:type="numbering" w:customStyle="1" w:styleId="WWNum2312">
    <w:name w:val="WWNum2312"/>
    <w:rsid w:val="00442B5D"/>
    <w:pPr>
      <w:numPr>
        <w:numId w:val="9"/>
      </w:numPr>
    </w:pPr>
  </w:style>
  <w:style w:type="numbering" w:customStyle="1" w:styleId="WWNum2412">
    <w:name w:val="WWNum2412"/>
    <w:rsid w:val="00442B5D"/>
    <w:pPr>
      <w:numPr>
        <w:numId w:val="11"/>
      </w:numPr>
    </w:pPr>
  </w:style>
  <w:style w:type="table" w:styleId="Tabladecuadrcula4-nfasis3">
    <w:name w:val="Grid Table 4 Accent 3"/>
    <w:basedOn w:val="Tablanormal"/>
    <w:uiPriority w:val="49"/>
    <w:rsid w:val="0060209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9C6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10C"/>
  </w:style>
  <w:style w:type="paragraph" w:styleId="Piedepgina">
    <w:name w:val="footer"/>
    <w:basedOn w:val="Normal"/>
    <w:link w:val="PiedepginaCar"/>
    <w:uiPriority w:val="99"/>
    <w:unhideWhenUsed/>
    <w:rsid w:val="009C6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702">
      <w:bodyDiv w:val="1"/>
      <w:marLeft w:val="0"/>
      <w:marRight w:val="0"/>
      <w:marTop w:val="0"/>
      <w:marBottom w:val="0"/>
      <w:divBdr>
        <w:top w:val="none" w:sz="0" w:space="0" w:color="auto"/>
        <w:left w:val="none" w:sz="0" w:space="0" w:color="auto"/>
        <w:bottom w:val="none" w:sz="0" w:space="0" w:color="auto"/>
        <w:right w:val="none" w:sz="0" w:space="0" w:color="auto"/>
      </w:divBdr>
    </w:div>
    <w:div w:id="392118553">
      <w:bodyDiv w:val="1"/>
      <w:marLeft w:val="0"/>
      <w:marRight w:val="0"/>
      <w:marTop w:val="0"/>
      <w:marBottom w:val="0"/>
      <w:divBdr>
        <w:top w:val="none" w:sz="0" w:space="0" w:color="auto"/>
        <w:left w:val="none" w:sz="0" w:space="0" w:color="auto"/>
        <w:bottom w:val="none" w:sz="0" w:space="0" w:color="auto"/>
        <w:right w:val="none" w:sz="0" w:space="0" w:color="auto"/>
      </w:divBdr>
    </w:div>
    <w:div w:id="496532599">
      <w:bodyDiv w:val="1"/>
      <w:marLeft w:val="0"/>
      <w:marRight w:val="0"/>
      <w:marTop w:val="0"/>
      <w:marBottom w:val="0"/>
      <w:divBdr>
        <w:top w:val="none" w:sz="0" w:space="0" w:color="auto"/>
        <w:left w:val="none" w:sz="0" w:space="0" w:color="auto"/>
        <w:bottom w:val="none" w:sz="0" w:space="0" w:color="auto"/>
        <w:right w:val="none" w:sz="0" w:space="0" w:color="auto"/>
      </w:divBdr>
    </w:div>
    <w:div w:id="783498469">
      <w:bodyDiv w:val="1"/>
      <w:marLeft w:val="0"/>
      <w:marRight w:val="0"/>
      <w:marTop w:val="0"/>
      <w:marBottom w:val="0"/>
      <w:divBdr>
        <w:top w:val="none" w:sz="0" w:space="0" w:color="auto"/>
        <w:left w:val="none" w:sz="0" w:space="0" w:color="auto"/>
        <w:bottom w:val="none" w:sz="0" w:space="0" w:color="auto"/>
        <w:right w:val="none" w:sz="0" w:space="0" w:color="auto"/>
      </w:divBdr>
    </w:div>
    <w:div w:id="820774202">
      <w:bodyDiv w:val="1"/>
      <w:marLeft w:val="0"/>
      <w:marRight w:val="0"/>
      <w:marTop w:val="0"/>
      <w:marBottom w:val="0"/>
      <w:divBdr>
        <w:top w:val="none" w:sz="0" w:space="0" w:color="auto"/>
        <w:left w:val="none" w:sz="0" w:space="0" w:color="auto"/>
        <w:bottom w:val="none" w:sz="0" w:space="0" w:color="auto"/>
        <w:right w:val="none" w:sz="0" w:space="0" w:color="auto"/>
      </w:divBdr>
    </w:div>
    <w:div w:id="1041515839">
      <w:bodyDiv w:val="1"/>
      <w:marLeft w:val="0"/>
      <w:marRight w:val="0"/>
      <w:marTop w:val="0"/>
      <w:marBottom w:val="0"/>
      <w:divBdr>
        <w:top w:val="none" w:sz="0" w:space="0" w:color="auto"/>
        <w:left w:val="none" w:sz="0" w:space="0" w:color="auto"/>
        <w:bottom w:val="none" w:sz="0" w:space="0" w:color="auto"/>
        <w:right w:val="none" w:sz="0" w:space="0" w:color="auto"/>
      </w:divBdr>
    </w:div>
    <w:div w:id="1131481962">
      <w:bodyDiv w:val="1"/>
      <w:marLeft w:val="0"/>
      <w:marRight w:val="0"/>
      <w:marTop w:val="0"/>
      <w:marBottom w:val="0"/>
      <w:divBdr>
        <w:top w:val="none" w:sz="0" w:space="0" w:color="auto"/>
        <w:left w:val="none" w:sz="0" w:space="0" w:color="auto"/>
        <w:bottom w:val="none" w:sz="0" w:space="0" w:color="auto"/>
        <w:right w:val="none" w:sz="0" w:space="0" w:color="auto"/>
      </w:divBdr>
    </w:div>
    <w:div w:id="1148009211">
      <w:bodyDiv w:val="1"/>
      <w:marLeft w:val="0"/>
      <w:marRight w:val="0"/>
      <w:marTop w:val="0"/>
      <w:marBottom w:val="0"/>
      <w:divBdr>
        <w:top w:val="none" w:sz="0" w:space="0" w:color="auto"/>
        <w:left w:val="none" w:sz="0" w:space="0" w:color="auto"/>
        <w:bottom w:val="none" w:sz="0" w:space="0" w:color="auto"/>
        <w:right w:val="none" w:sz="0" w:space="0" w:color="auto"/>
      </w:divBdr>
    </w:div>
    <w:div w:id="1429617316">
      <w:bodyDiv w:val="1"/>
      <w:marLeft w:val="0"/>
      <w:marRight w:val="0"/>
      <w:marTop w:val="0"/>
      <w:marBottom w:val="0"/>
      <w:divBdr>
        <w:top w:val="none" w:sz="0" w:space="0" w:color="auto"/>
        <w:left w:val="none" w:sz="0" w:space="0" w:color="auto"/>
        <w:bottom w:val="none" w:sz="0" w:space="0" w:color="auto"/>
        <w:right w:val="none" w:sz="0" w:space="0" w:color="auto"/>
      </w:divBdr>
    </w:div>
    <w:div w:id="1611428923">
      <w:bodyDiv w:val="1"/>
      <w:marLeft w:val="0"/>
      <w:marRight w:val="0"/>
      <w:marTop w:val="0"/>
      <w:marBottom w:val="0"/>
      <w:divBdr>
        <w:top w:val="none" w:sz="0" w:space="0" w:color="auto"/>
        <w:left w:val="none" w:sz="0" w:space="0" w:color="auto"/>
        <w:bottom w:val="none" w:sz="0" w:space="0" w:color="auto"/>
        <w:right w:val="none" w:sz="0" w:space="0" w:color="auto"/>
      </w:divBdr>
    </w:div>
    <w:div w:id="1719013927">
      <w:bodyDiv w:val="1"/>
      <w:marLeft w:val="0"/>
      <w:marRight w:val="0"/>
      <w:marTop w:val="0"/>
      <w:marBottom w:val="0"/>
      <w:divBdr>
        <w:top w:val="none" w:sz="0" w:space="0" w:color="auto"/>
        <w:left w:val="none" w:sz="0" w:space="0" w:color="auto"/>
        <w:bottom w:val="none" w:sz="0" w:space="0" w:color="auto"/>
        <w:right w:val="none" w:sz="0" w:space="0" w:color="auto"/>
      </w:divBdr>
    </w:div>
    <w:div w:id="19765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23</Pages>
  <Words>6158</Words>
  <Characters>33872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Talavera Contreras</dc:creator>
  <cp:keywords/>
  <dc:description/>
  <cp:lastModifiedBy>User21</cp:lastModifiedBy>
  <cp:revision>79</cp:revision>
  <dcterms:created xsi:type="dcterms:W3CDTF">2022-03-03T19:47:00Z</dcterms:created>
  <dcterms:modified xsi:type="dcterms:W3CDTF">2022-03-04T21:17:00Z</dcterms:modified>
</cp:coreProperties>
</file>